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639FA" w14:textId="77777777" w:rsidR="00174BC9" w:rsidRPr="00CC1D53" w:rsidRDefault="00174BC9" w:rsidP="00246277">
      <w:pPr>
        <w:keepLines/>
        <w:widowControl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-1"/>
          <w:position w:val="-1"/>
          <w:sz w:val="32"/>
          <w:szCs w:val="28"/>
        </w:rPr>
      </w:pPr>
      <w:r w:rsidRPr="00CC1D53">
        <w:rPr>
          <w:rFonts w:ascii="Times New Roman" w:eastAsia="Times New Roman" w:hAnsi="Times New Roman" w:cs="Times New Roman"/>
          <w:b/>
          <w:bCs/>
          <w:smallCaps/>
          <w:spacing w:val="-1"/>
          <w:position w:val="-1"/>
          <w:sz w:val="32"/>
          <w:szCs w:val="28"/>
        </w:rPr>
        <w:t>Devin Kearns</w:t>
      </w:r>
    </w:p>
    <w:p w14:paraId="7BC639FB" w14:textId="77777777" w:rsidR="00B765A2" w:rsidRDefault="0064677B" w:rsidP="00246277">
      <w:pPr>
        <w:keepLines/>
        <w:widowControl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>249 Glenbrook Road, Unit 3064</w:t>
      </w:r>
    </w:p>
    <w:p w14:paraId="7BC639FC" w14:textId="77777777" w:rsidR="0064677B" w:rsidRDefault="0064677B" w:rsidP="00246277">
      <w:pPr>
        <w:keepLines/>
        <w:widowControl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>Storrs, CT 06269</w:t>
      </w:r>
    </w:p>
    <w:p w14:paraId="7BC639FD" w14:textId="77777777" w:rsidR="00616D3C" w:rsidRDefault="0064677B" w:rsidP="00246277">
      <w:pPr>
        <w:keepLines/>
        <w:widowControl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 xml:space="preserve">(860) 486-3985 | </w:t>
      </w:r>
      <w:r w:rsidR="00616D3C"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>(562) 252-6070</w:t>
      </w:r>
    </w:p>
    <w:p w14:paraId="7BC639FE" w14:textId="77777777" w:rsidR="00B765A2" w:rsidRPr="00CC1D53" w:rsidRDefault="002910C9" w:rsidP="00246277">
      <w:pPr>
        <w:keepLines/>
        <w:widowControl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>devin.kearns@uconn.edu</w:t>
      </w:r>
      <w:r w:rsidR="00B765A2"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 xml:space="preserve"> | </w:t>
      </w:r>
      <w:r w:rsidR="009C6632" w:rsidRPr="00CC1D53"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>devin.kearns@gmail.com</w:t>
      </w:r>
      <w:r w:rsidR="009C6632"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 xml:space="preserve"> </w:t>
      </w:r>
    </w:p>
    <w:p w14:paraId="7BC639FF" w14:textId="77777777" w:rsidR="009C6632" w:rsidRDefault="002910C9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Citizen</w:t>
      </w:r>
    </w:p>
    <w:p w14:paraId="7BC63A00" w14:textId="77777777" w:rsidR="002910C9" w:rsidRDefault="002910C9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63A01" w14:textId="77777777" w:rsidR="003B7F2C" w:rsidRPr="00A34C22" w:rsidRDefault="00480A9A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spacing w:val="-3"/>
          <w:sz w:val="24"/>
          <w:szCs w:val="24"/>
        </w:rPr>
        <w:t>Appointment</w:t>
      </w:r>
      <w:r w:rsidR="002910C9">
        <w:rPr>
          <w:rFonts w:ascii="Times New Roman" w:eastAsia="Times New Roman" w:hAnsi="Times New Roman" w:cs="Times New Roman"/>
          <w:b/>
          <w:bCs/>
          <w:smallCaps/>
          <w:spacing w:val="-3"/>
          <w:sz w:val="24"/>
          <w:szCs w:val="24"/>
        </w:rPr>
        <w:t>s</w:t>
      </w:r>
    </w:p>
    <w:p w14:paraId="60B730B0" w14:textId="0227C86D" w:rsidR="008C4B2E" w:rsidRDefault="008C4B2E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40BBDD" w14:textId="029017CE" w:rsidR="001A6402" w:rsidRPr="001A6402" w:rsidRDefault="001A6402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</w:pPr>
      <w:r w:rsidRPr="001A6402"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  <w:t>Current</w:t>
      </w:r>
    </w:p>
    <w:p w14:paraId="7BC63A03" w14:textId="746A9ED7" w:rsidR="002910C9" w:rsidRPr="001A6402" w:rsidRDefault="002910C9" w:rsidP="001A6402">
      <w:pPr>
        <w:pStyle w:val="ListParagraph"/>
        <w:keepLines/>
        <w:widowControl/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402">
        <w:rPr>
          <w:rFonts w:ascii="Times New Roman" w:eastAsia="Times New Roman" w:hAnsi="Times New Roman" w:cs="Times New Roman"/>
          <w:sz w:val="24"/>
          <w:szCs w:val="24"/>
        </w:rPr>
        <w:t xml:space="preserve">Assistant </w:t>
      </w:r>
      <w:r w:rsidR="00210951" w:rsidRPr="001A6402">
        <w:rPr>
          <w:rFonts w:ascii="Times New Roman" w:eastAsia="Times New Roman" w:hAnsi="Times New Roman" w:cs="Times New Roman"/>
          <w:sz w:val="24"/>
          <w:szCs w:val="24"/>
        </w:rPr>
        <w:t xml:space="preserve">Professor of Special Education, </w:t>
      </w:r>
      <w:r w:rsidRPr="001A6402">
        <w:rPr>
          <w:rFonts w:ascii="Times New Roman" w:eastAsia="Times New Roman" w:hAnsi="Times New Roman" w:cs="Times New Roman"/>
          <w:sz w:val="24"/>
          <w:szCs w:val="24"/>
        </w:rPr>
        <w:t>Department of Educational Psychology, Neag School of Education, University of Connecticut (2014</w:t>
      </w:r>
      <w:r w:rsidR="008C4B2E" w:rsidRPr="001A6402">
        <w:rPr>
          <w:rFonts w:ascii="Times New Roman" w:hAnsi="Times New Roman" w:cs="Times New Roman"/>
          <w:sz w:val="24"/>
          <w:szCs w:val="24"/>
        </w:rPr>
        <w:t>–</w:t>
      </w:r>
      <w:r w:rsidR="008C4B2E" w:rsidRPr="001A640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A6402">
        <w:rPr>
          <w:rFonts w:ascii="Times New Roman" w:eastAsia="Times New Roman" w:hAnsi="Times New Roman" w:cs="Times New Roman"/>
          <w:sz w:val="24"/>
          <w:szCs w:val="24"/>
        </w:rPr>
        <w:t>resent)</w:t>
      </w:r>
    </w:p>
    <w:p w14:paraId="7BC63A05" w14:textId="650541B2" w:rsidR="00F07227" w:rsidRPr="001A6402" w:rsidRDefault="00F07227" w:rsidP="001A6402">
      <w:pPr>
        <w:pStyle w:val="ListParagraph"/>
        <w:keepLines/>
        <w:widowControl/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402">
        <w:rPr>
          <w:rFonts w:ascii="Times New Roman" w:eastAsia="Times New Roman" w:hAnsi="Times New Roman" w:cs="Times New Roman"/>
          <w:sz w:val="24"/>
          <w:szCs w:val="24"/>
        </w:rPr>
        <w:t xml:space="preserve">Research Scientist, Center for Behavioral Education and Research, </w:t>
      </w:r>
      <w:r w:rsidR="008C4B2E" w:rsidRPr="001A6402">
        <w:rPr>
          <w:rFonts w:ascii="Times New Roman" w:eastAsia="Times New Roman" w:hAnsi="Times New Roman" w:cs="Times New Roman"/>
          <w:sz w:val="24"/>
          <w:szCs w:val="24"/>
        </w:rPr>
        <w:t>University of Connecticut (2014</w:t>
      </w:r>
      <w:r w:rsidR="008C4B2E" w:rsidRPr="001A6402">
        <w:rPr>
          <w:rFonts w:ascii="Times New Roman" w:hAnsi="Times New Roman" w:cs="Times New Roman"/>
          <w:sz w:val="24"/>
          <w:szCs w:val="24"/>
        </w:rPr>
        <w:t>–</w:t>
      </w:r>
      <w:r w:rsidRPr="001A6402">
        <w:rPr>
          <w:rFonts w:ascii="Times New Roman" w:eastAsia="Times New Roman" w:hAnsi="Times New Roman" w:cs="Times New Roman"/>
          <w:sz w:val="24"/>
          <w:szCs w:val="24"/>
        </w:rPr>
        <w:t>present)</w:t>
      </w:r>
    </w:p>
    <w:p w14:paraId="774B3ADD" w14:textId="5436985A" w:rsidR="00210951" w:rsidRPr="001A6402" w:rsidRDefault="00210951" w:rsidP="001A6402">
      <w:pPr>
        <w:pStyle w:val="ListParagraph"/>
        <w:keepLines/>
        <w:widowControl/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402">
        <w:rPr>
          <w:rFonts w:ascii="Times New Roman" w:eastAsia="Times New Roman" w:hAnsi="Times New Roman" w:cs="Times New Roman"/>
          <w:sz w:val="24"/>
          <w:szCs w:val="24"/>
        </w:rPr>
        <w:t>Research Scientist, Haskins Laboratory (2017</w:t>
      </w:r>
      <w:r w:rsidRPr="001A6402">
        <w:rPr>
          <w:rFonts w:ascii="Times New Roman" w:hAnsi="Times New Roman" w:cs="Times New Roman"/>
          <w:sz w:val="24"/>
          <w:szCs w:val="24"/>
        </w:rPr>
        <w:t>–present)</w:t>
      </w:r>
    </w:p>
    <w:p w14:paraId="71EAF135" w14:textId="7E127809" w:rsidR="001A6402" w:rsidRPr="001A6402" w:rsidRDefault="001A6402" w:rsidP="001A6402">
      <w:pPr>
        <w:pStyle w:val="ListParagraph"/>
        <w:keepLines/>
        <w:widowControl/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Affiliate, Connecticut Institute for the Brain and Cognitive Sciences (IBACS)</w:t>
      </w:r>
    </w:p>
    <w:p w14:paraId="6F50035D" w14:textId="7DB54619" w:rsidR="001A6402" w:rsidRDefault="001A6402" w:rsidP="001A6402">
      <w:pPr>
        <w:pStyle w:val="ListParagraph"/>
        <w:keepLines/>
        <w:widowControl/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402">
        <w:rPr>
          <w:rFonts w:ascii="Times New Roman" w:hAnsi="Times New Roman" w:cs="Times New Roman"/>
          <w:sz w:val="24"/>
          <w:szCs w:val="24"/>
        </w:rPr>
        <w:t>Faculty Affiliate, Institute for Collaboration on Health, Intervention, and Policy (</w:t>
      </w:r>
      <w:proofErr w:type="spellStart"/>
      <w:r w:rsidRPr="001A6402">
        <w:rPr>
          <w:rFonts w:ascii="Times New Roman" w:hAnsi="Times New Roman" w:cs="Times New Roman"/>
          <w:sz w:val="24"/>
          <w:szCs w:val="24"/>
        </w:rPr>
        <w:t>InCHIP</w:t>
      </w:r>
      <w:proofErr w:type="spellEnd"/>
      <w:r w:rsidRPr="001A6402">
        <w:rPr>
          <w:rFonts w:ascii="Times New Roman" w:hAnsi="Times New Roman" w:cs="Times New Roman"/>
          <w:sz w:val="24"/>
          <w:szCs w:val="24"/>
        </w:rPr>
        <w:t>)</w:t>
      </w:r>
    </w:p>
    <w:p w14:paraId="2E4F16A8" w14:textId="77777777" w:rsidR="001A6402" w:rsidRPr="001A6402" w:rsidRDefault="001A6402" w:rsidP="001A6402">
      <w:pPr>
        <w:pStyle w:val="ListParagraph"/>
        <w:keepLines/>
        <w:widowControl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B7100B8" w14:textId="2CCEF44C" w:rsidR="001A6402" w:rsidRPr="001A6402" w:rsidRDefault="001A6402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</w:pPr>
      <w:r w:rsidRPr="001A6402"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  <w:t>Past</w:t>
      </w:r>
    </w:p>
    <w:p w14:paraId="442735F5" w14:textId="20D69889" w:rsidR="001A6402" w:rsidRPr="001A6402" w:rsidRDefault="001A6402" w:rsidP="001A6402">
      <w:pPr>
        <w:pStyle w:val="ListParagraph"/>
        <w:keepLines/>
        <w:widowControl/>
        <w:numPr>
          <w:ilvl w:val="0"/>
          <w:numId w:val="19"/>
        </w:numPr>
        <w:tabs>
          <w:tab w:val="left" w:pos="360"/>
        </w:tabs>
        <w:spacing w:after="0" w:line="240" w:lineRule="auto"/>
        <w:ind w:left="360" w:hanging="27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A6402">
        <w:rPr>
          <w:rFonts w:ascii="Times New Roman" w:eastAsia="Times New Roman" w:hAnsi="Times New Roman" w:cs="Times New Roman"/>
          <w:sz w:val="24"/>
          <w:szCs w:val="24"/>
        </w:rPr>
        <w:t xml:space="preserve">Assistant </w:t>
      </w:r>
      <w:r w:rsidRPr="001A640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A6402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1A6402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1A6402">
        <w:rPr>
          <w:rFonts w:ascii="Times New Roman" w:eastAsia="Times New Roman" w:hAnsi="Times New Roman" w:cs="Times New Roman"/>
          <w:sz w:val="24"/>
          <w:szCs w:val="24"/>
        </w:rPr>
        <w:t>ssor of</w:t>
      </w:r>
      <w:r w:rsidRPr="001A64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640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A640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A640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A6402">
        <w:rPr>
          <w:rFonts w:ascii="Times New Roman" w:eastAsia="Times New Roman" w:hAnsi="Times New Roman" w:cs="Times New Roman"/>
          <w:sz w:val="24"/>
          <w:szCs w:val="24"/>
        </w:rPr>
        <w:t>ial Edu</w:t>
      </w:r>
      <w:r w:rsidRPr="001A640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A64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A640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A640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A6402">
        <w:rPr>
          <w:rFonts w:ascii="Times New Roman" w:eastAsia="Times New Roman" w:hAnsi="Times New Roman" w:cs="Times New Roman"/>
          <w:sz w:val="24"/>
          <w:szCs w:val="24"/>
        </w:rPr>
        <w:t>on, School of Education, Boston University (2011</w:t>
      </w:r>
      <w:r w:rsidRPr="001A6402">
        <w:rPr>
          <w:rFonts w:ascii="Times New Roman" w:hAnsi="Times New Roman" w:cs="Times New Roman"/>
          <w:sz w:val="24"/>
          <w:szCs w:val="24"/>
        </w:rPr>
        <w:t>–</w:t>
      </w:r>
      <w:r w:rsidRPr="001A6402">
        <w:rPr>
          <w:rFonts w:ascii="Times New Roman" w:eastAsia="Times New Roman" w:hAnsi="Times New Roman" w:cs="Times New Roman"/>
          <w:sz w:val="24"/>
          <w:szCs w:val="24"/>
        </w:rPr>
        <w:t xml:space="preserve">2014) </w:t>
      </w:r>
    </w:p>
    <w:p w14:paraId="63A682D4" w14:textId="77777777" w:rsidR="001A6402" w:rsidRPr="001A6402" w:rsidRDefault="001A6402" w:rsidP="001A6402">
      <w:pPr>
        <w:pStyle w:val="ListParagraph"/>
        <w:keepLines/>
        <w:widowControl/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7BC63A09" w14:textId="77777777" w:rsidR="003B7F2C" w:rsidRPr="00A34C22" w:rsidRDefault="00A34C22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b/>
          <w:bCs/>
          <w:smallCaps/>
          <w:spacing w:val="1"/>
          <w:sz w:val="24"/>
          <w:szCs w:val="24"/>
        </w:rPr>
        <w:t>Education</w:t>
      </w:r>
    </w:p>
    <w:p w14:paraId="7BC63A0A" w14:textId="77777777" w:rsidR="003B7F2C" w:rsidRPr="00A34C22" w:rsidRDefault="003B7F2C" w:rsidP="00246277">
      <w:pPr>
        <w:keepLines/>
        <w:widowControl/>
        <w:tabs>
          <w:tab w:val="left" w:pos="72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63A0B" w14:textId="77777777" w:rsidR="00480A9A" w:rsidRDefault="00E318D8" w:rsidP="00246277">
      <w:pPr>
        <w:keepLines/>
        <w:widowControl/>
        <w:tabs>
          <w:tab w:val="left" w:pos="72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h.D.</w:t>
      </w:r>
      <w:r w:rsidR="00480A9A">
        <w:rPr>
          <w:rFonts w:ascii="Times New Roman" w:eastAsia="Times New Roman" w:hAnsi="Times New Roman" w:cs="Times New Roman"/>
          <w:sz w:val="24"/>
          <w:szCs w:val="24"/>
        </w:rPr>
        <w:t xml:space="preserve">, Special Education. (2010). </w:t>
      </w:r>
    </w:p>
    <w:p w14:paraId="7BC63A0C" w14:textId="77777777" w:rsidR="00480A9A" w:rsidRDefault="00480A9A" w:rsidP="00246277">
      <w:pPr>
        <w:keepLines/>
        <w:widowControl/>
        <w:tabs>
          <w:tab w:val="left" w:pos="72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rbilt Univ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A34C22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A34C22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nd Hum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 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shvil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</w:p>
    <w:p w14:paraId="7BC63A0D" w14:textId="77777777" w:rsidR="003B7F2C" w:rsidRPr="00A34C22" w:rsidRDefault="00480A9A" w:rsidP="00246277">
      <w:pPr>
        <w:keepLines/>
        <w:widowControl/>
        <w:tabs>
          <w:tab w:val="left" w:pos="72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Dissertation: </w:t>
      </w:r>
      <w:r w:rsidR="00E318D8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E318D8"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="00E318D8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318D8"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="00E318D8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318D8" w:rsidRPr="00A34C22">
        <w:rPr>
          <w:rFonts w:ascii="Times New Roman" w:eastAsia="Times New Roman" w:hAnsi="Times New Roman" w:cs="Times New Roman"/>
          <w:sz w:val="24"/>
          <w:szCs w:val="24"/>
        </w:rPr>
        <w:t>ribi</w:t>
      </w:r>
      <w:r w:rsidR="00E318D8"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E318D8"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="00E318D8"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318D8" w:rsidRPr="00A34C22">
        <w:rPr>
          <w:rFonts w:ascii="Times New Roman" w:eastAsia="Times New Roman" w:hAnsi="Times New Roman" w:cs="Times New Roman"/>
          <w:sz w:val="24"/>
          <w:szCs w:val="24"/>
        </w:rPr>
        <w:t>the C</w:t>
      </w:r>
      <w:r w:rsidR="00E318D8"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E318D8"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318D8" w:rsidRPr="00A34C22">
        <w:rPr>
          <w:rFonts w:ascii="Times New Roman" w:eastAsia="Times New Roman" w:hAnsi="Times New Roman" w:cs="Times New Roman"/>
          <w:sz w:val="24"/>
          <w:szCs w:val="24"/>
        </w:rPr>
        <w:t>ni</w:t>
      </w:r>
      <w:r w:rsidR="00E318D8"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318D8" w:rsidRPr="00A34C22">
        <w:rPr>
          <w:rFonts w:ascii="Times New Roman" w:eastAsia="Times New Roman" w:hAnsi="Times New Roman" w:cs="Times New Roman"/>
          <w:sz w:val="24"/>
          <w:szCs w:val="24"/>
        </w:rPr>
        <w:t>ive Cha</w:t>
      </w:r>
      <w:r w:rsidR="00E318D8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318D8"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318D8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318D8"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="00E318D8"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E318D8" w:rsidRPr="00A34C22">
        <w:rPr>
          <w:rFonts w:ascii="Times New Roman" w:eastAsia="Times New Roman" w:hAnsi="Times New Roman" w:cs="Times New Roman"/>
          <w:sz w:val="24"/>
          <w:szCs w:val="24"/>
        </w:rPr>
        <w:t>rist</w:t>
      </w:r>
      <w:r w:rsidR="00E318D8"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318D8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318D8" w:rsidRPr="00A34C22">
        <w:rPr>
          <w:rFonts w:ascii="Times New Roman" w:eastAsia="Times New Roman" w:hAnsi="Times New Roman" w:cs="Times New Roman"/>
          <w:sz w:val="24"/>
          <w:szCs w:val="24"/>
        </w:rPr>
        <w:t>s of Re</w:t>
      </w:r>
      <w:r w:rsidR="00E318D8"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E318D8" w:rsidRPr="00A34C22">
        <w:rPr>
          <w:rFonts w:ascii="Times New Roman" w:eastAsia="Times New Roman" w:hAnsi="Times New Roman" w:cs="Times New Roman"/>
          <w:sz w:val="24"/>
          <w:szCs w:val="24"/>
        </w:rPr>
        <w:t>ding</w:t>
      </w:r>
      <w:r w:rsidR="00E04BEF" w:rsidRPr="00A3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8D8" w:rsidRPr="00A34C22">
        <w:rPr>
          <w:rFonts w:ascii="Times New Roman" w:eastAsia="Times New Roman" w:hAnsi="Times New Roman" w:cs="Times New Roman"/>
          <w:sz w:val="24"/>
          <w:szCs w:val="24"/>
        </w:rPr>
        <w:t>Disa</w:t>
      </w:r>
      <w:r w:rsidR="00E318D8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E318D8"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="00E318D8"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318D8"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="00E318D8"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E318D8"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="00E318D8" w:rsidRPr="00A34C2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318D8"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318D8" w:rsidRPr="00A34C22">
        <w:rPr>
          <w:rFonts w:ascii="Times New Roman" w:eastAsia="Times New Roman" w:hAnsi="Times New Roman" w:cs="Times New Roman"/>
          <w:sz w:val="24"/>
          <w:szCs w:val="24"/>
        </w:rPr>
        <w:t>ub</w:t>
      </w:r>
      <w:r w:rsidR="00E318D8" w:rsidRPr="00A34C22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E318D8"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318D8" w:rsidRPr="00A34C22">
        <w:rPr>
          <w:rFonts w:ascii="Times New Roman" w:eastAsia="Times New Roman" w:hAnsi="Times New Roman" w:cs="Times New Roman"/>
          <w:sz w:val="24"/>
          <w:szCs w:val="24"/>
        </w:rPr>
        <w:t>p</w:t>
      </w:r>
      <w:r w:rsidR="00E318D8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318D8"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E318D8" w:rsidRPr="00A34C22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7BC63A0E" w14:textId="77777777" w:rsidR="003B7F2C" w:rsidRPr="00A34C22" w:rsidRDefault="003B7F2C" w:rsidP="00246277">
      <w:pPr>
        <w:keepLines/>
        <w:widowControl/>
        <w:tabs>
          <w:tab w:val="left" w:pos="72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63A0F" w14:textId="77777777" w:rsidR="00480A9A" w:rsidRDefault="00E318D8" w:rsidP="00246277">
      <w:pPr>
        <w:keepLines/>
        <w:widowControl/>
        <w:tabs>
          <w:tab w:val="left" w:pos="720"/>
          <w:tab w:val="left" w:pos="2160"/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M.A.</w:t>
      </w:r>
      <w:r w:rsidR="00480A9A">
        <w:rPr>
          <w:rFonts w:ascii="Times New Roman" w:eastAsia="Times New Roman" w:hAnsi="Times New Roman" w:cs="Times New Roman"/>
          <w:sz w:val="24"/>
          <w:szCs w:val="24"/>
        </w:rPr>
        <w:t xml:space="preserve">, Elementary Literacy and Language Arts. </w:t>
      </w:r>
      <w:r w:rsidR="00EF7290">
        <w:rPr>
          <w:rFonts w:ascii="Times New Roman" w:eastAsia="Times New Roman" w:hAnsi="Times New Roman" w:cs="Times New Roman"/>
          <w:sz w:val="24"/>
          <w:szCs w:val="24"/>
        </w:rPr>
        <w:t>(2004)</w:t>
      </w:r>
      <w:r w:rsidR="00480A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BC63A10" w14:textId="77777777" w:rsidR="003B7F2C" w:rsidRPr="00A34C22" w:rsidRDefault="00E318D8" w:rsidP="00246277">
      <w:pPr>
        <w:keepLines/>
        <w:widowControl/>
        <w:tabs>
          <w:tab w:val="left" w:pos="720"/>
          <w:tab w:val="left" w:pos="2160"/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ola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mount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hool of Ed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EF7290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80A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7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os A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7290">
        <w:rPr>
          <w:rFonts w:ascii="Times New Roman" w:eastAsia="Times New Roman" w:hAnsi="Times New Roman" w:cs="Times New Roman"/>
          <w:sz w:val="24"/>
          <w:szCs w:val="24"/>
        </w:rPr>
        <w:t>les, CA</w:t>
      </w:r>
      <w:r w:rsidR="00480A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C63A11" w14:textId="77777777" w:rsidR="003B7F2C" w:rsidRPr="00A34C22" w:rsidRDefault="003B7F2C" w:rsidP="00246277">
      <w:pPr>
        <w:keepLines/>
        <w:widowControl/>
        <w:tabs>
          <w:tab w:val="left" w:pos="72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63A12" w14:textId="1AAD7B06" w:rsidR="00480A9A" w:rsidRDefault="00E318D8" w:rsidP="00246277">
      <w:pPr>
        <w:keepLines/>
        <w:widowControl/>
        <w:tabs>
          <w:tab w:val="left" w:pos="720"/>
          <w:tab w:val="left" w:pos="2160"/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EF7290">
        <w:rPr>
          <w:rFonts w:ascii="Times New Roman" w:eastAsia="Times New Roman" w:hAnsi="Times New Roman" w:cs="Times New Roman"/>
          <w:sz w:val="24"/>
          <w:szCs w:val="24"/>
        </w:rPr>
        <w:t>.A.</w:t>
      </w:r>
      <w:r w:rsidR="00480A9A">
        <w:rPr>
          <w:rFonts w:ascii="Times New Roman" w:eastAsia="Times New Roman" w:hAnsi="Times New Roman" w:cs="Times New Roman"/>
          <w:sz w:val="24"/>
          <w:szCs w:val="24"/>
        </w:rPr>
        <w:t xml:space="preserve">, History and Government, </w:t>
      </w:r>
      <w:r w:rsidR="00480A9A">
        <w:rPr>
          <w:rFonts w:ascii="Times New Roman" w:eastAsia="Times New Roman" w:hAnsi="Times New Roman" w:cs="Times New Roman"/>
          <w:i/>
          <w:sz w:val="24"/>
          <w:szCs w:val="24"/>
        </w:rPr>
        <w:t>cum laude</w:t>
      </w:r>
      <w:r w:rsidR="00480A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F7290">
        <w:rPr>
          <w:rFonts w:ascii="Times New Roman" w:eastAsia="Times New Roman" w:hAnsi="Times New Roman" w:cs="Times New Roman"/>
          <w:sz w:val="24"/>
          <w:szCs w:val="24"/>
        </w:rPr>
        <w:t>(1998)</w:t>
      </w:r>
      <w:r w:rsidR="00C43C6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C63A13" w14:textId="77777777" w:rsidR="003B7F2C" w:rsidRPr="00A34C22" w:rsidRDefault="00E318D8" w:rsidP="00246277">
      <w:pPr>
        <w:keepLines/>
        <w:widowControl/>
        <w:tabs>
          <w:tab w:val="left" w:pos="720"/>
          <w:tab w:val="left" w:pos="2160"/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town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A34C22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ts and 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EF7290">
        <w:rPr>
          <w:rFonts w:ascii="Times New Roman" w:eastAsia="Times New Roman" w:hAnsi="Times New Roman" w:cs="Times New Roman"/>
          <w:sz w:val="24"/>
          <w:szCs w:val="24"/>
        </w:rPr>
        <w:t>s</w:t>
      </w:r>
      <w:r w:rsidR="00480A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shin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F7290">
        <w:rPr>
          <w:rFonts w:ascii="Times New Roman" w:eastAsia="Times New Roman" w:hAnsi="Times New Roman" w:cs="Times New Roman"/>
          <w:sz w:val="24"/>
          <w:szCs w:val="24"/>
        </w:rPr>
        <w:t>ton, DC</w:t>
      </w:r>
    </w:p>
    <w:p w14:paraId="7BC63A14" w14:textId="77777777" w:rsidR="003B7F2C" w:rsidRPr="00A34C22" w:rsidRDefault="003B7F2C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63A15" w14:textId="77777777" w:rsidR="00E93F50" w:rsidRDefault="00E93F50" w:rsidP="00246277">
      <w:pPr>
        <w:keepLines/>
        <w:widowControl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RESEARCH</w:t>
      </w:r>
    </w:p>
    <w:p w14:paraId="7BC63A16" w14:textId="77777777" w:rsidR="00E93F50" w:rsidRDefault="00E93F50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bookmarkStart w:id="0" w:name="_GoBack"/>
      <w:bookmarkEnd w:id="0"/>
    </w:p>
    <w:p w14:paraId="7BC63A17" w14:textId="77777777" w:rsidR="00480A9A" w:rsidRPr="00A34C22" w:rsidRDefault="00480A9A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Areas of Specialization</w:t>
      </w:r>
    </w:p>
    <w:p w14:paraId="7BC63A18" w14:textId="77777777" w:rsidR="00480A9A" w:rsidRPr="00A34C22" w:rsidRDefault="00480A9A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63A19" w14:textId="77777777" w:rsidR="00480A9A" w:rsidRPr="00A34C22" w:rsidRDefault="00480A9A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ics of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sle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/reading disability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</w:rPr>
        <w:t>recognition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proc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s;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disabili</w:t>
      </w:r>
      <w:r w:rsidRPr="00A34C22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 identifi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on; </w:t>
      </w:r>
      <w:r>
        <w:rPr>
          <w:rFonts w:ascii="Times New Roman" w:eastAsia="Times New Roman" w:hAnsi="Times New Roman" w:cs="Times New Roman"/>
          <w:sz w:val="24"/>
          <w:szCs w:val="24"/>
        </w:rPr>
        <w:t>beginning reading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tru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C63A1A" w14:textId="77777777" w:rsidR="00480A9A" w:rsidRPr="00A34C22" w:rsidRDefault="00480A9A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63A1B" w14:textId="77777777" w:rsidR="00B765A2" w:rsidRDefault="00940008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Publications</w:t>
      </w:r>
    </w:p>
    <w:p w14:paraId="7BC63A1C" w14:textId="77777777" w:rsidR="00B765A2" w:rsidRDefault="00B765A2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</w:p>
    <w:p w14:paraId="7BC63A1D" w14:textId="77777777" w:rsidR="0064677B" w:rsidRDefault="0064677B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peer-reviewed</w:t>
      </w:r>
    </w:p>
    <w:p w14:paraId="7BC63A1E" w14:textId="77777777" w:rsidR="0064677B" w:rsidRDefault="0064677B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</w:p>
    <w:p w14:paraId="7BC63A1F" w14:textId="77777777" w:rsidR="00F07227" w:rsidRPr="0064677B" w:rsidRDefault="00F07227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</w:pPr>
      <w:r w:rsidRPr="0064677B"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  <w:t xml:space="preserve">in press </w:t>
      </w:r>
    </w:p>
    <w:p w14:paraId="7BC63A20" w14:textId="522C3985" w:rsidR="00F07227" w:rsidRDefault="00F07227" w:rsidP="0068786F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251D2CD" w14:textId="44E52B79" w:rsidR="004C5969" w:rsidRPr="004C5969" w:rsidRDefault="004C5969" w:rsidP="004C5969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Hlk491386129"/>
      <w:r>
        <w:rPr>
          <w:rFonts w:ascii="Times New Roman" w:eastAsia="Times New Roman" w:hAnsi="Times New Roman" w:cs="Times New Roman"/>
          <w:sz w:val="24"/>
          <w:szCs w:val="24"/>
        </w:rPr>
        <w:t xml:space="preserve">Wei, Y., Lombardi, A., Simonsen, B., Coyne, M., Faggella-Luby, M., Freeman, J., &amp; Kearns, D. M. (in press). </w:t>
      </w:r>
      <w:r w:rsidRPr="00F2170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21702">
        <w:rPr>
          <w:rFonts w:ascii="Times New Roman" w:eastAsia="Times New Roman" w:hAnsi="Times New Roman" w:cs="Times New Roman"/>
          <w:sz w:val="24"/>
          <w:szCs w:val="24"/>
        </w:rPr>
        <w:t xml:space="preserve">evised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21702">
        <w:rPr>
          <w:rFonts w:ascii="Times New Roman" w:eastAsia="Times New Roman" w:hAnsi="Times New Roman" w:cs="Times New Roman"/>
          <w:sz w:val="24"/>
          <w:szCs w:val="24"/>
        </w:rPr>
        <w:t xml:space="preserve">mbedded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21702">
        <w:rPr>
          <w:rFonts w:ascii="Times New Roman" w:eastAsia="Times New Roman" w:hAnsi="Times New Roman" w:cs="Times New Roman"/>
          <w:sz w:val="24"/>
          <w:szCs w:val="24"/>
        </w:rPr>
        <w:t xml:space="preserve">lanning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21702">
        <w:rPr>
          <w:rFonts w:ascii="Times New Roman" w:eastAsia="Times New Roman" w:hAnsi="Times New Roman" w:cs="Times New Roman"/>
          <w:sz w:val="24"/>
          <w:szCs w:val="24"/>
        </w:rPr>
        <w:t xml:space="preserve">ool for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21702">
        <w:rPr>
          <w:rFonts w:ascii="Times New Roman" w:eastAsia="Times New Roman" w:hAnsi="Times New Roman" w:cs="Times New Roman"/>
          <w:sz w:val="24"/>
          <w:szCs w:val="24"/>
        </w:rPr>
        <w:t xml:space="preserve">ier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21702">
        <w:rPr>
          <w:rFonts w:ascii="Times New Roman" w:eastAsia="Times New Roman" w:hAnsi="Times New Roman" w:cs="Times New Roman"/>
          <w:sz w:val="24"/>
          <w:szCs w:val="24"/>
        </w:rPr>
        <w:t xml:space="preserve">hree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21702">
        <w:rPr>
          <w:rFonts w:ascii="Times New Roman" w:eastAsia="Times New Roman" w:hAnsi="Times New Roman" w:cs="Times New Roman"/>
          <w:sz w:val="24"/>
          <w:szCs w:val="24"/>
        </w:rPr>
        <w:t xml:space="preserve">eading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21702">
        <w:rPr>
          <w:rFonts w:ascii="Times New Roman" w:eastAsia="Times New Roman" w:hAnsi="Times New Roman" w:cs="Times New Roman"/>
          <w:sz w:val="24"/>
          <w:szCs w:val="24"/>
        </w:rPr>
        <w:t>nstruction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Learning Disabilities: An Interdisciplinary Journal.</w:t>
      </w:r>
    </w:p>
    <w:bookmarkEnd w:id="1"/>
    <w:p w14:paraId="40E917CD" w14:textId="3BFB4493" w:rsidR="008A76BB" w:rsidRDefault="008A76BB" w:rsidP="000263FF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1828F19" w14:textId="304C0C3F" w:rsidR="003F6694" w:rsidRPr="003F6694" w:rsidRDefault="003F6694" w:rsidP="000263FF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6694">
        <w:rPr>
          <w:rFonts w:ascii="Times New Roman" w:eastAsia="Times New Roman" w:hAnsi="Times New Roman" w:cs="Times New Roman"/>
          <w:b/>
          <w:i/>
          <w:sz w:val="24"/>
          <w:szCs w:val="24"/>
        </w:rPr>
        <w:t>2017</w:t>
      </w:r>
    </w:p>
    <w:p w14:paraId="707E96D7" w14:textId="77777777" w:rsidR="003F6694" w:rsidRPr="003F6694" w:rsidRDefault="003F6694" w:rsidP="000263FF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798FAF5" w14:textId="28165FC1" w:rsidR="003F6694" w:rsidRDefault="003F6694" w:rsidP="003F6694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Steacy, L. M., Kearns, D. M., Gilbert, J. K., Compton, D. L., Cho, E., Lindstrom, E. R., &amp; Collins, A. A. (2017). </w:t>
      </w:r>
      <w:r w:rsidRPr="00DF0757">
        <w:rPr>
          <w:rFonts w:ascii="Times New Roman" w:eastAsia="Times New Roman" w:hAnsi="Times New Roman" w:cs="Times New Roman"/>
          <w:sz w:val="24"/>
          <w:szCs w:val="24"/>
        </w:rPr>
        <w:t xml:space="preserve">Exploring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757">
        <w:rPr>
          <w:rFonts w:ascii="Times New Roman" w:eastAsia="Times New Roman" w:hAnsi="Times New Roman" w:cs="Times New Roman"/>
          <w:sz w:val="24"/>
          <w:szCs w:val="24"/>
        </w:rPr>
        <w:t xml:space="preserve">ndividual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757">
        <w:rPr>
          <w:rFonts w:ascii="Times New Roman" w:eastAsia="Times New Roman" w:hAnsi="Times New Roman" w:cs="Times New Roman"/>
          <w:sz w:val="24"/>
          <w:szCs w:val="24"/>
        </w:rPr>
        <w:t xml:space="preserve">ifferences in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757">
        <w:rPr>
          <w:rFonts w:ascii="Times New Roman" w:eastAsia="Times New Roman" w:hAnsi="Times New Roman" w:cs="Times New Roman"/>
          <w:sz w:val="24"/>
          <w:szCs w:val="24"/>
        </w:rPr>
        <w:t xml:space="preserve">rregular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757">
        <w:rPr>
          <w:rFonts w:ascii="Times New Roman" w:eastAsia="Times New Roman" w:hAnsi="Times New Roman" w:cs="Times New Roman"/>
          <w:sz w:val="24"/>
          <w:szCs w:val="24"/>
        </w:rPr>
        <w:t xml:space="preserve">ord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757">
        <w:rPr>
          <w:rFonts w:ascii="Times New Roman" w:eastAsia="Times New Roman" w:hAnsi="Times New Roman" w:cs="Times New Roman"/>
          <w:sz w:val="24"/>
          <w:szCs w:val="24"/>
        </w:rPr>
        <w:t xml:space="preserve">ecognition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F0757">
        <w:rPr>
          <w:rFonts w:ascii="Times New Roman" w:eastAsia="Times New Roman" w:hAnsi="Times New Roman" w:cs="Times New Roman"/>
          <w:sz w:val="24"/>
          <w:szCs w:val="24"/>
        </w:rPr>
        <w:t xml:space="preserve">mong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F0757">
        <w:rPr>
          <w:rFonts w:ascii="Times New Roman" w:eastAsia="Times New Roman" w:hAnsi="Times New Roman" w:cs="Times New Roman"/>
          <w:sz w:val="24"/>
          <w:szCs w:val="24"/>
        </w:rPr>
        <w:t xml:space="preserve">hildren with </w:t>
      </w:r>
      <w:r>
        <w:rPr>
          <w:rFonts w:ascii="Times New Roman" w:eastAsia="Times New Roman" w:hAnsi="Times New Roman" w:cs="Times New Roman"/>
          <w:sz w:val="24"/>
          <w:szCs w:val="24"/>
        </w:rPr>
        <w:t>early-em</w:t>
      </w:r>
      <w:r w:rsidRPr="00DF0757">
        <w:rPr>
          <w:rFonts w:ascii="Times New Roman" w:eastAsia="Times New Roman" w:hAnsi="Times New Roman" w:cs="Times New Roman"/>
          <w:sz w:val="24"/>
          <w:szCs w:val="24"/>
        </w:rPr>
        <w:t xml:space="preserve">erging and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757">
        <w:rPr>
          <w:rFonts w:ascii="Times New Roman" w:eastAsia="Times New Roman" w:hAnsi="Times New Roman" w:cs="Times New Roman"/>
          <w:sz w:val="24"/>
          <w:szCs w:val="24"/>
        </w:rPr>
        <w:t>ate-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757">
        <w:rPr>
          <w:rFonts w:ascii="Times New Roman" w:eastAsia="Times New Roman" w:hAnsi="Times New Roman" w:cs="Times New Roman"/>
          <w:sz w:val="24"/>
          <w:szCs w:val="24"/>
        </w:rPr>
        <w:t xml:space="preserve">merging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757">
        <w:rPr>
          <w:rFonts w:ascii="Times New Roman" w:eastAsia="Times New Roman" w:hAnsi="Times New Roman" w:cs="Times New Roman"/>
          <w:sz w:val="24"/>
          <w:szCs w:val="24"/>
        </w:rPr>
        <w:t xml:space="preserve">ord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757">
        <w:rPr>
          <w:rFonts w:ascii="Times New Roman" w:eastAsia="Times New Roman" w:hAnsi="Times New Roman" w:cs="Times New Roman"/>
          <w:sz w:val="24"/>
          <w:szCs w:val="24"/>
        </w:rPr>
        <w:t xml:space="preserve">eading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757">
        <w:rPr>
          <w:rFonts w:ascii="Times New Roman" w:eastAsia="Times New Roman" w:hAnsi="Times New Roman" w:cs="Times New Roman"/>
          <w:sz w:val="24"/>
          <w:szCs w:val="24"/>
        </w:rPr>
        <w:t>ifficulty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Educational Psychology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109</w:t>
      </w:r>
      <w:r w:rsidR="00255297">
        <w:rPr>
          <w:rFonts w:ascii="Times New Roman" w:eastAsia="Times New Roman" w:hAnsi="Times New Roman" w:cs="Times New Roman"/>
          <w:sz w:val="24"/>
          <w:szCs w:val="24"/>
        </w:rPr>
        <w:t>, 51</w:t>
      </w:r>
      <w:r w:rsidR="00AD6191">
        <w:rPr>
          <w:rFonts w:ascii="Times New Roman" w:hAnsi="Times New Roman" w:cs="Times New Roman"/>
          <w:sz w:val="24"/>
          <w:szCs w:val="24"/>
        </w:rPr>
        <w:t>–</w:t>
      </w:r>
      <w:r w:rsidR="00255297">
        <w:rPr>
          <w:rFonts w:ascii="Times New Roman" w:eastAsia="Times New Roman" w:hAnsi="Times New Roman" w:cs="Times New Roman"/>
          <w:sz w:val="24"/>
          <w:szCs w:val="24"/>
        </w:rPr>
        <w:t xml:space="preserve">69. </w:t>
      </w:r>
      <w:r w:rsidR="004C5969">
        <w:rPr>
          <w:rFonts w:ascii="Times New Roman" w:eastAsia="Times New Roman" w:hAnsi="Times New Roman" w:cs="Times New Roman"/>
          <w:sz w:val="24"/>
          <w:szCs w:val="24"/>
        </w:rPr>
        <w:t>doi:</w:t>
      </w:r>
      <w:r w:rsidR="004C5969" w:rsidRPr="004C5969">
        <w:rPr>
          <w:rFonts w:ascii="Times New Roman" w:eastAsia="Times New Roman" w:hAnsi="Times New Roman" w:cs="Times New Roman"/>
          <w:sz w:val="24"/>
          <w:szCs w:val="24"/>
        </w:rPr>
        <w:t>10.1037/edu0000113</w:t>
      </w:r>
    </w:p>
    <w:p w14:paraId="61BE97AC" w14:textId="77777777" w:rsidR="004C5969" w:rsidRDefault="004C5969" w:rsidP="003F6694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9434D71" w14:textId="11C534AD" w:rsidR="004C5969" w:rsidRDefault="004C5969" w:rsidP="004C5969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491385757"/>
      <w:r>
        <w:rPr>
          <w:rFonts w:ascii="Times New Roman" w:eastAsia="Times New Roman" w:hAnsi="Times New Roman" w:cs="Times New Roman"/>
          <w:sz w:val="24"/>
          <w:szCs w:val="24"/>
        </w:rPr>
        <w:t xml:space="preserve">Toste, J. R.,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P., Vaughn, S., Roberts, G. G., &amp; Kearns, D. M. (2017). Multisyllabic word reading instruction with and without motivational beliefs training for struggling readers in the upper elementary grades: A pilot investigation.</w:t>
      </w:r>
      <w:r w:rsidRPr="008A76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Elementary School Journal, 117, </w:t>
      </w:r>
      <w:r>
        <w:rPr>
          <w:rFonts w:ascii="Times New Roman" w:eastAsia="Times New Roman" w:hAnsi="Times New Roman" w:cs="Times New Roman"/>
          <w:sz w:val="24"/>
          <w:szCs w:val="24"/>
        </w:rPr>
        <w:t>593</w:t>
      </w:r>
      <w:r w:rsidR="00AD619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615. doi:</w:t>
      </w:r>
      <w:r w:rsidRPr="004C5969">
        <w:rPr>
          <w:rFonts w:ascii="Times New Roman" w:eastAsia="Times New Roman" w:hAnsi="Times New Roman" w:cs="Times New Roman"/>
          <w:sz w:val="24"/>
          <w:szCs w:val="24"/>
        </w:rPr>
        <w:t>10.1086/691684</w:t>
      </w:r>
    </w:p>
    <w:bookmarkEnd w:id="2"/>
    <w:p w14:paraId="201EA39B" w14:textId="77777777" w:rsidR="003F6694" w:rsidRDefault="003F6694" w:rsidP="000263FF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784455D" w14:textId="718051FD" w:rsidR="006F3D1F" w:rsidRDefault="006F3D1F" w:rsidP="00AB2163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  <w:t>2016</w:t>
      </w:r>
    </w:p>
    <w:p w14:paraId="65F4D352" w14:textId="48650F55" w:rsidR="006F3D1F" w:rsidRDefault="006F3D1F" w:rsidP="006F3D1F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2843E5A" w14:textId="77777777" w:rsidR="004C5969" w:rsidRDefault="004C5969" w:rsidP="004C5969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Dobbs, C., &amp; Kearns, D. M. (2016) </w:t>
      </w:r>
      <w:r w:rsidRPr="00357B8C">
        <w:rPr>
          <w:rFonts w:ascii="Times New Roman" w:eastAsia="Times New Roman" w:hAnsi="Times New Roman" w:cs="Times New Roman"/>
          <w:sz w:val="24"/>
          <w:szCs w:val="24"/>
        </w:rPr>
        <w:t xml:space="preserve">Using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57B8C">
        <w:rPr>
          <w:rFonts w:ascii="Times New Roman" w:eastAsia="Times New Roman" w:hAnsi="Times New Roman" w:cs="Times New Roman"/>
          <w:sz w:val="24"/>
          <w:szCs w:val="24"/>
        </w:rPr>
        <w:t xml:space="preserve">ew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57B8C">
        <w:rPr>
          <w:rFonts w:ascii="Times New Roman" w:eastAsia="Times New Roman" w:hAnsi="Times New Roman" w:cs="Times New Roman"/>
          <w:sz w:val="24"/>
          <w:szCs w:val="24"/>
        </w:rPr>
        <w:t xml:space="preserve">ocabulary in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57B8C">
        <w:rPr>
          <w:rFonts w:ascii="Times New Roman" w:eastAsia="Times New Roman" w:hAnsi="Times New Roman" w:cs="Times New Roman"/>
          <w:sz w:val="24"/>
          <w:szCs w:val="24"/>
        </w:rPr>
        <w:t xml:space="preserve">riting: Exploring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57B8C">
        <w:rPr>
          <w:rFonts w:ascii="Times New Roman" w:eastAsia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57B8C">
        <w:rPr>
          <w:rFonts w:ascii="Times New Roman" w:eastAsia="Times New Roman" w:hAnsi="Times New Roman" w:cs="Times New Roman"/>
          <w:sz w:val="24"/>
          <w:szCs w:val="24"/>
        </w:rPr>
        <w:t xml:space="preserve">ord and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57B8C">
        <w:rPr>
          <w:rFonts w:ascii="Times New Roman" w:eastAsia="Times New Roman" w:hAnsi="Times New Roman" w:cs="Times New Roman"/>
          <w:sz w:val="24"/>
          <w:szCs w:val="24"/>
        </w:rPr>
        <w:t xml:space="preserve">earner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57B8C">
        <w:rPr>
          <w:rFonts w:ascii="Times New Roman" w:eastAsia="Times New Roman" w:hAnsi="Times New Roman" w:cs="Times New Roman"/>
          <w:sz w:val="24"/>
          <w:szCs w:val="24"/>
        </w:rPr>
        <w:t xml:space="preserve">haracteristics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57B8C">
        <w:rPr>
          <w:rFonts w:ascii="Times New Roman" w:eastAsia="Times New Roman" w:hAnsi="Times New Roman" w:cs="Times New Roman"/>
          <w:sz w:val="24"/>
          <w:szCs w:val="24"/>
        </w:rPr>
        <w:t xml:space="preserve">elate to the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57B8C">
        <w:rPr>
          <w:rFonts w:ascii="Times New Roman" w:eastAsia="Times New Roman" w:hAnsi="Times New Roman" w:cs="Times New Roman"/>
          <w:sz w:val="24"/>
          <w:szCs w:val="24"/>
        </w:rPr>
        <w:t xml:space="preserve">ikelihood that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57B8C">
        <w:rPr>
          <w:rFonts w:ascii="Times New Roman" w:eastAsia="Times New Roman" w:hAnsi="Times New Roman" w:cs="Times New Roman"/>
          <w:sz w:val="24"/>
          <w:szCs w:val="24"/>
        </w:rPr>
        <w:t xml:space="preserve">riters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57B8C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57B8C">
        <w:rPr>
          <w:rFonts w:ascii="Times New Roman" w:eastAsia="Times New Roman" w:hAnsi="Times New Roman" w:cs="Times New Roman"/>
          <w:sz w:val="24"/>
          <w:szCs w:val="24"/>
        </w:rPr>
        <w:t xml:space="preserve">ewly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57B8C">
        <w:rPr>
          <w:rFonts w:ascii="Times New Roman" w:eastAsia="Times New Roman" w:hAnsi="Times New Roman" w:cs="Times New Roman"/>
          <w:sz w:val="24"/>
          <w:szCs w:val="24"/>
        </w:rPr>
        <w:t xml:space="preserve">aught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57B8C">
        <w:rPr>
          <w:rFonts w:ascii="Times New Roman" w:eastAsia="Times New Roman" w:hAnsi="Times New Roman" w:cs="Times New Roman"/>
          <w:sz w:val="24"/>
          <w:szCs w:val="24"/>
        </w:rPr>
        <w:t>ocabulary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Reading and Writing: An Interdisciplinary Journal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, 1817-1843. doi:</w:t>
      </w:r>
      <w:r w:rsidRPr="004C5969">
        <w:rPr>
          <w:rFonts w:ascii="Times New Roman" w:eastAsia="Times New Roman" w:hAnsi="Times New Roman" w:cs="Times New Roman"/>
          <w:sz w:val="24"/>
          <w:szCs w:val="24"/>
        </w:rPr>
        <w:t>10.1007/s11145-016-9654-8</w:t>
      </w:r>
    </w:p>
    <w:p w14:paraId="680A1A33" w14:textId="77777777" w:rsidR="004C5969" w:rsidRDefault="004C5969" w:rsidP="006F3D1F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1D9C605" w14:textId="0305E85E" w:rsidR="004C5969" w:rsidRDefault="004C5969" w:rsidP="004C5969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491385909"/>
      <w:r>
        <w:rPr>
          <w:rFonts w:ascii="Times New Roman" w:eastAsia="Times New Roman" w:hAnsi="Times New Roman" w:cs="Times New Roman"/>
          <w:sz w:val="24"/>
          <w:szCs w:val="24"/>
        </w:rPr>
        <w:t xml:space="preserve">Kearns, D. M., Rogers, H. J., Al Ghanem, R., &amp; Koriakin, T. (2016). </w:t>
      </w:r>
      <w:r w:rsidRPr="002A738D">
        <w:rPr>
          <w:rFonts w:ascii="Times New Roman" w:eastAsia="Times New Roman" w:hAnsi="Times New Roman" w:cs="Times New Roman"/>
          <w:sz w:val="24"/>
          <w:szCs w:val="24"/>
        </w:rPr>
        <w:t xml:space="preserve">Semantic and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A738D">
        <w:rPr>
          <w:rFonts w:ascii="Times New Roman" w:eastAsia="Times New Roman" w:hAnsi="Times New Roman" w:cs="Times New Roman"/>
          <w:sz w:val="24"/>
          <w:szCs w:val="24"/>
        </w:rPr>
        <w:t xml:space="preserve">honological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A738D">
        <w:rPr>
          <w:rFonts w:ascii="Times New Roman" w:eastAsia="Times New Roman" w:hAnsi="Times New Roman" w:cs="Times New Roman"/>
          <w:sz w:val="24"/>
          <w:szCs w:val="24"/>
        </w:rPr>
        <w:t xml:space="preserve">bility to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A738D">
        <w:rPr>
          <w:rFonts w:ascii="Times New Roman" w:eastAsia="Times New Roman" w:hAnsi="Times New Roman" w:cs="Times New Roman"/>
          <w:sz w:val="24"/>
          <w:szCs w:val="24"/>
        </w:rPr>
        <w:t xml:space="preserve">djust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A738D">
        <w:rPr>
          <w:rFonts w:ascii="Times New Roman" w:eastAsia="Times New Roman" w:hAnsi="Times New Roman" w:cs="Times New Roman"/>
          <w:sz w:val="24"/>
          <w:szCs w:val="24"/>
        </w:rPr>
        <w:t xml:space="preserve">ecoding: A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A738D">
        <w:rPr>
          <w:rFonts w:ascii="Times New Roman" w:eastAsia="Times New Roman" w:hAnsi="Times New Roman" w:cs="Times New Roman"/>
          <w:sz w:val="24"/>
          <w:szCs w:val="24"/>
        </w:rPr>
        <w:t xml:space="preserve">nique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A738D">
        <w:rPr>
          <w:rFonts w:ascii="Times New Roman" w:eastAsia="Times New Roman" w:hAnsi="Times New Roman" w:cs="Times New Roman"/>
          <w:sz w:val="24"/>
          <w:szCs w:val="24"/>
        </w:rPr>
        <w:t xml:space="preserve">orrelate of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A738D">
        <w:rPr>
          <w:rFonts w:ascii="Times New Roman" w:eastAsia="Times New Roman" w:hAnsi="Times New Roman" w:cs="Times New Roman"/>
          <w:sz w:val="24"/>
          <w:szCs w:val="24"/>
        </w:rPr>
        <w:t xml:space="preserve">ord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A738D">
        <w:rPr>
          <w:rFonts w:ascii="Times New Roman" w:eastAsia="Times New Roman" w:hAnsi="Times New Roman" w:cs="Times New Roman"/>
          <w:sz w:val="24"/>
          <w:szCs w:val="24"/>
        </w:rPr>
        <w:t xml:space="preserve">eading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A738D">
        <w:rPr>
          <w:rFonts w:ascii="Times New Roman" w:eastAsia="Times New Roman" w:hAnsi="Times New Roman" w:cs="Times New Roman"/>
          <w:sz w:val="24"/>
          <w:szCs w:val="24"/>
        </w:rPr>
        <w:t xml:space="preserve">kill?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Scientific Studies of Reading, 20</w:t>
      </w:r>
      <w:r>
        <w:rPr>
          <w:rFonts w:ascii="Times New Roman" w:eastAsia="Times New Roman" w:hAnsi="Times New Roman" w:cs="Times New Roman"/>
          <w:sz w:val="24"/>
          <w:szCs w:val="24"/>
        </w:rPr>
        <w:t>, 455</w:t>
      </w:r>
      <w:r w:rsidR="00AD619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470. doi:</w:t>
      </w:r>
      <w:r w:rsidRPr="003A6647">
        <w:rPr>
          <w:rFonts w:ascii="Times New Roman" w:eastAsia="Times New Roman" w:hAnsi="Times New Roman" w:cs="Times New Roman"/>
          <w:sz w:val="24"/>
          <w:szCs w:val="24"/>
        </w:rPr>
        <w:t>10.1080/10888438.2016.1217865</w:t>
      </w:r>
    </w:p>
    <w:bookmarkEnd w:id="3"/>
    <w:p w14:paraId="69C47D0C" w14:textId="77777777" w:rsidR="004C5969" w:rsidRPr="00793AA4" w:rsidRDefault="004C5969" w:rsidP="004C5969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5F71488" w14:textId="77777777" w:rsidR="00D3602B" w:rsidRPr="00D3602B" w:rsidRDefault="00D3602B" w:rsidP="00D3602B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602B">
        <w:rPr>
          <w:rFonts w:ascii="Times New Roman" w:eastAsia="Times New Roman" w:hAnsi="Times New Roman" w:cs="Times New Roman"/>
          <w:sz w:val="24"/>
          <w:szCs w:val="24"/>
        </w:rPr>
        <w:t xml:space="preserve">Kearns, D. M., Steacy, L. M., Compton, D. L., Gilbert, J. K., Goodwin, A., Cho, E., Lindstrom, E. R., &amp; Collins, A. A. (2016). Modeling polymorphemic word recognition: Exploring differences among children with early-emerging and late-emerging word reading difficulty. </w:t>
      </w:r>
      <w:r w:rsidRPr="00D3602B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Learning Disabilities, 49, </w:t>
      </w:r>
      <w:r w:rsidRPr="00D3602B">
        <w:rPr>
          <w:rFonts w:ascii="Times New Roman" w:eastAsia="Times New Roman" w:hAnsi="Times New Roman" w:cs="Times New Roman"/>
          <w:sz w:val="24"/>
          <w:szCs w:val="24"/>
        </w:rPr>
        <w:t xml:space="preserve">368–394. </w:t>
      </w:r>
      <w:r w:rsidRPr="00D3602B">
        <w:rPr>
          <w:rFonts w:ascii="Times New Roman" w:eastAsia="Times New Roman" w:hAnsi="Times New Roman" w:cs="Times New Roman"/>
          <w:bCs/>
          <w:sz w:val="24"/>
          <w:szCs w:val="24"/>
        </w:rPr>
        <w:t>doi:10.1177/0022219414554229</w:t>
      </w:r>
      <w:r w:rsidRPr="00D36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71BD81" w14:textId="77777777" w:rsidR="00D3602B" w:rsidRDefault="00D3602B" w:rsidP="004C5969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56366DF" w14:textId="27EFA3F5" w:rsidR="00856DD5" w:rsidRDefault="00856DD5" w:rsidP="004C5969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McCarthy, T., Rosenblum, P. L., Johnson, B.,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J, &amp; Kearn</w:t>
      </w:r>
      <w:r w:rsidR="00D40EA7">
        <w:rPr>
          <w:rFonts w:ascii="Times New Roman" w:eastAsia="Times New Roman" w:hAnsi="Times New Roman" w:cs="Times New Roman"/>
          <w:sz w:val="24"/>
          <w:szCs w:val="24"/>
        </w:rPr>
        <w:t xml:space="preserve">s, D. M. (2016). The Artificial </w:t>
      </w:r>
      <w:r>
        <w:rPr>
          <w:rFonts w:ascii="Times New Roman" w:eastAsia="Times New Roman" w:hAnsi="Times New Roman" w:cs="Times New Roman"/>
          <w:sz w:val="24"/>
          <w:szCs w:val="24"/>
        </w:rPr>
        <w:t>Intelligence Tutor: A supplementary tool for teaching and practicing braille.</w:t>
      </w:r>
      <w:r w:rsidRPr="008A76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Visual Impairment and Blindness, 110</w:t>
      </w:r>
      <w:r>
        <w:rPr>
          <w:rFonts w:ascii="Times New Roman" w:eastAsia="Times New Roman" w:hAnsi="Times New Roman" w:cs="Times New Roman"/>
          <w:sz w:val="24"/>
          <w:szCs w:val="24"/>
        </w:rPr>
        <w:t>, 310</w:t>
      </w:r>
      <w:r w:rsidR="008C4B2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322</w:t>
      </w:r>
    </w:p>
    <w:p w14:paraId="4BBF7BA2" w14:textId="57176D81" w:rsidR="00856DD5" w:rsidRDefault="00856DD5" w:rsidP="004C5969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EAAEAC8" w14:textId="08E0EC22" w:rsidR="008353E6" w:rsidRDefault="008353E6" w:rsidP="008353E6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Powell, S. R., Kearns, D.</w:t>
      </w:r>
      <w:r w:rsidR="004C5969">
        <w:rPr>
          <w:rFonts w:ascii="Times New Roman" w:eastAsia="Times New Roman" w:hAnsi="Times New Roman" w:cs="Times New Roman"/>
          <w:sz w:val="24"/>
          <w:szCs w:val="24"/>
        </w:rPr>
        <w:t xml:space="preserve"> M., &amp; Driver, M. K. (2016). </w:t>
      </w:r>
      <w:r w:rsidR="0095449D" w:rsidRPr="0095449D">
        <w:rPr>
          <w:rFonts w:ascii="Times New Roman" w:eastAsia="Times New Roman" w:hAnsi="Times New Roman" w:cs="Times New Roman"/>
          <w:sz w:val="24"/>
          <w:szCs w:val="24"/>
        </w:rPr>
        <w:t xml:space="preserve">Exploring the connection between arithmetic and </w:t>
      </w:r>
      <w:proofErr w:type="spellStart"/>
      <w:r w:rsidR="0095449D" w:rsidRPr="0095449D">
        <w:rPr>
          <w:rFonts w:ascii="Times New Roman" w:eastAsia="Times New Roman" w:hAnsi="Times New Roman" w:cs="Times New Roman"/>
          <w:sz w:val="24"/>
          <w:szCs w:val="24"/>
        </w:rPr>
        <w:t>prealgebraic</w:t>
      </w:r>
      <w:proofErr w:type="spellEnd"/>
      <w:r w:rsidR="0095449D" w:rsidRPr="0095449D">
        <w:rPr>
          <w:rFonts w:ascii="Times New Roman" w:eastAsia="Times New Roman" w:hAnsi="Times New Roman" w:cs="Times New Roman"/>
          <w:sz w:val="24"/>
          <w:szCs w:val="24"/>
        </w:rPr>
        <w:t xml:space="preserve"> reasoning at first and second grade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B1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5969">
        <w:rPr>
          <w:rFonts w:ascii="Times New Roman" w:eastAsia="Times New Roman" w:hAnsi="Times New Roman" w:cs="Times New Roman"/>
          <w:i/>
          <w:sz w:val="24"/>
          <w:szCs w:val="24"/>
        </w:rPr>
        <w:t>Journal of Educational Psychology, 108</w:t>
      </w:r>
      <w:r w:rsidR="004C5969">
        <w:rPr>
          <w:rFonts w:ascii="Times New Roman" w:eastAsia="Times New Roman" w:hAnsi="Times New Roman" w:cs="Times New Roman"/>
          <w:sz w:val="24"/>
          <w:szCs w:val="24"/>
        </w:rPr>
        <w:t xml:space="preserve">, 943-959. </w:t>
      </w:r>
      <w:r w:rsidR="003A6647">
        <w:rPr>
          <w:rFonts w:ascii="Times New Roman" w:eastAsia="Times New Roman" w:hAnsi="Times New Roman" w:cs="Times New Roman"/>
          <w:sz w:val="24"/>
          <w:szCs w:val="24"/>
        </w:rPr>
        <w:t>doi:</w:t>
      </w:r>
      <w:r w:rsidR="008B196D" w:rsidRPr="008B196D">
        <w:rPr>
          <w:rFonts w:ascii="Times New Roman" w:eastAsia="Times New Roman" w:hAnsi="Times New Roman" w:cs="Times New Roman"/>
          <w:sz w:val="24"/>
          <w:szCs w:val="24"/>
        </w:rPr>
        <w:t>10.1037/edu0000112</w:t>
      </w:r>
    </w:p>
    <w:p w14:paraId="62D6571C" w14:textId="77777777" w:rsidR="006F3D1F" w:rsidRDefault="006F3D1F" w:rsidP="00AB2163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</w:pPr>
    </w:p>
    <w:p w14:paraId="7BC63A23" w14:textId="46FD892C" w:rsidR="00AB2163" w:rsidRPr="0064677B" w:rsidRDefault="00AB2163" w:rsidP="00AB2163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</w:pPr>
      <w:r w:rsidRPr="0064677B"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  <w:t>2015</w:t>
      </w:r>
    </w:p>
    <w:p w14:paraId="7BC63A24" w14:textId="77777777" w:rsidR="00AB2163" w:rsidRDefault="00AB2163" w:rsidP="000263FF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A25" w14:textId="7E939BB4" w:rsidR="002558A5" w:rsidRDefault="002558A5" w:rsidP="002558A5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Ghanem, R., &amp; Kearns, D. M. (</w:t>
      </w:r>
      <w:r w:rsidR="00AB2163">
        <w:rPr>
          <w:rFonts w:ascii="Times New Roman" w:eastAsia="Times New Roman" w:hAnsi="Times New Roman" w:cs="Times New Roman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</w:rPr>
        <w:t>). Orthographic, phonological, and m</w:t>
      </w:r>
      <w:r w:rsidRPr="00E839E3">
        <w:rPr>
          <w:rFonts w:ascii="Times New Roman" w:eastAsia="Times New Roman" w:hAnsi="Times New Roman" w:cs="Times New Roman"/>
          <w:sz w:val="24"/>
          <w:szCs w:val="24"/>
        </w:rPr>
        <w:t xml:space="preserve">orphological </w:t>
      </w:r>
      <w:r>
        <w:rPr>
          <w:rFonts w:ascii="Times New Roman" w:eastAsia="Times New Roman" w:hAnsi="Times New Roman" w:cs="Times New Roman"/>
          <w:sz w:val="24"/>
          <w:szCs w:val="24"/>
        </w:rPr>
        <w:t>predictors of children’s w</w:t>
      </w:r>
      <w:r w:rsidRPr="00E839E3">
        <w:rPr>
          <w:rFonts w:ascii="Times New Roman" w:eastAsia="Times New Roman" w:hAnsi="Times New Roman" w:cs="Times New Roman"/>
          <w:sz w:val="24"/>
          <w:szCs w:val="24"/>
        </w:rPr>
        <w:t xml:space="preserve">ord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839E3">
        <w:rPr>
          <w:rFonts w:ascii="Times New Roman" w:eastAsia="Times New Roman" w:hAnsi="Times New Roman" w:cs="Times New Roman"/>
          <w:sz w:val="24"/>
          <w:szCs w:val="24"/>
        </w:rPr>
        <w:t xml:space="preserve">eading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839E3">
        <w:rPr>
          <w:rFonts w:ascii="Times New Roman" w:eastAsia="Times New Roman" w:hAnsi="Times New Roman" w:cs="Times New Roman"/>
          <w:sz w:val="24"/>
          <w:szCs w:val="24"/>
        </w:rPr>
        <w:t xml:space="preserve">kills in Arabic: A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839E3">
        <w:rPr>
          <w:rFonts w:ascii="Times New Roman" w:eastAsia="Times New Roman" w:hAnsi="Times New Roman" w:cs="Times New Roman"/>
          <w:sz w:val="24"/>
          <w:szCs w:val="24"/>
        </w:rPr>
        <w:t xml:space="preserve">iterature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839E3">
        <w:rPr>
          <w:rFonts w:ascii="Times New Roman" w:eastAsia="Times New Roman" w:hAnsi="Times New Roman" w:cs="Times New Roman"/>
          <w:sz w:val="24"/>
          <w:szCs w:val="24"/>
        </w:rPr>
        <w:t>eview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Reading Research Quarterly</w:t>
      </w:r>
      <w:r w:rsidR="00AB2163">
        <w:rPr>
          <w:rFonts w:ascii="Times New Roman" w:eastAsia="Times New Roman" w:hAnsi="Times New Roman" w:cs="Times New Roman"/>
          <w:i/>
          <w:sz w:val="24"/>
          <w:szCs w:val="24"/>
        </w:rPr>
        <w:t xml:space="preserve">, 50, </w:t>
      </w:r>
      <w:r w:rsidR="00AB2163">
        <w:rPr>
          <w:rFonts w:ascii="Times New Roman" w:eastAsia="Times New Roman" w:hAnsi="Times New Roman" w:cs="Times New Roman"/>
          <w:sz w:val="24"/>
          <w:szCs w:val="24"/>
        </w:rPr>
        <w:t>83</w:t>
      </w:r>
      <w:r w:rsidR="008C4B2E">
        <w:rPr>
          <w:rFonts w:ascii="Times New Roman" w:hAnsi="Times New Roman" w:cs="Times New Roman"/>
          <w:sz w:val="24"/>
          <w:szCs w:val="24"/>
        </w:rPr>
        <w:t>–</w:t>
      </w:r>
      <w:r w:rsidR="00AB2163">
        <w:rPr>
          <w:rFonts w:ascii="Times New Roman" w:eastAsia="Times New Roman" w:hAnsi="Times New Roman" w:cs="Times New Roman"/>
          <w:sz w:val="24"/>
          <w:szCs w:val="24"/>
        </w:rPr>
        <w:t>109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32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647">
        <w:rPr>
          <w:rFonts w:ascii="Times New Roman" w:eastAsia="Times New Roman" w:hAnsi="Times New Roman" w:cs="Times New Roman"/>
          <w:sz w:val="24"/>
          <w:szCs w:val="24"/>
        </w:rPr>
        <w:t>doi:</w:t>
      </w:r>
      <w:r w:rsidR="00A326B2" w:rsidRPr="00A326B2">
        <w:rPr>
          <w:rFonts w:ascii="Times New Roman" w:eastAsia="Times New Roman" w:hAnsi="Times New Roman" w:cs="Times New Roman"/>
          <w:sz w:val="24"/>
          <w:szCs w:val="24"/>
        </w:rPr>
        <w:t>10.1002/rrq.84</w:t>
      </w:r>
      <w:r w:rsidR="007B5FC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BC63A26" w14:textId="77777777" w:rsidR="00184874" w:rsidRDefault="00184874" w:rsidP="00184874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A27" w14:textId="72413233" w:rsidR="00184874" w:rsidRPr="00135988" w:rsidRDefault="00184874" w:rsidP="00184874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Kearns, D. M.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2015). How elementary-age children read polysyllabic polymorphemic words.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Educational Psychology, 107</w:t>
      </w:r>
      <w:r>
        <w:rPr>
          <w:rFonts w:ascii="Times New Roman" w:eastAsia="Times New Roman" w:hAnsi="Times New Roman" w:cs="Times New Roman"/>
          <w:sz w:val="24"/>
          <w:szCs w:val="24"/>
        </w:rPr>
        <w:t>, 364</w:t>
      </w:r>
      <w:r w:rsidR="008C4B2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390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A326B2">
        <w:rPr>
          <w:rFonts w:ascii="Times New Roman" w:eastAsia="Times New Roman" w:hAnsi="Times New Roman" w:cs="Times New Roman"/>
          <w:sz w:val="24"/>
          <w:szCs w:val="24"/>
        </w:rPr>
        <w:t>doi</w:t>
      </w:r>
      <w:r w:rsidR="00A326B2" w:rsidRPr="00A326B2">
        <w:rPr>
          <w:rFonts w:ascii="Times New Roman" w:eastAsia="Times New Roman" w:hAnsi="Times New Roman" w:cs="Times New Roman"/>
          <w:sz w:val="24"/>
          <w:szCs w:val="24"/>
        </w:rPr>
        <w:t>:10.1037/a0037518</w:t>
      </w:r>
      <w:r w:rsidR="00A326B2" w:rsidRPr="00A326B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BC63A28" w14:textId="77777777" w:rsidR="002558A5" w:rsidRDefault="002558A5" w:rsidP="000263FF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A29" w14:textId="77777777" w:rsidR="00F07227" w:rsidRPr="0064677B" w:rsidRDefault="00F07227" w:rsidP="00F0722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</w:pPr>
      <w:r w:rsidRPr="0064677B"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  <w:t>2014</w:t>
      </w:r>
    </w:p>
    <w:p w14:paraId="7BC63A2A" w14:textId="77777777" w:rsidR="00F07227" w:rsidRDefault="00F07227" w:rsidP="000263FF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A2B" w14:textId="0558FCFC" w:rsidR="000263FF" w:rsidRPr="00DF0757" w:rsidRDefault="000263FF" w:rsidP="000263FF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McMaster, K. L., Jung, P.-G.,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Brandes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D., Pinto, V., Fuchs, D., Kearns, D., Lemons, C. J., &amp; Yen, L. (</w:t>
      </w:r>
      <w:r w:rsidR="00F07227"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87205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Customizing an evidence-based reading practice: Balancing fidelity and flexibility.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Reading Teacher</w:t>
      </w:r>
      <w:r w:rsidR="00DF0757">
        <w:rPr>
          <w:rFonts w:ascii="Times New Roman" w:eastAsia="Times New Roman" w:hAnsi="Times New Roman" w:cs="Times New Roman"/>
          <w:i/>
          <w:sz w:val="24"/>
          <w:szCs w:val="24"/>
        </w:rPr>
        <w:t xml:space="preserve">, 68, </w:t>
      </w:r>
      <w:r w:rsidR="00DF0757">
        <w:rPr>
          <w:rFonts w:ascii="Times New Roman" w:eastAsia="Times New Roman" w:hAnsi="Times New Roman" w:cs="Times New Roman"/>
          <w:sz w:val="24"/>
          <w:szCs w:val="24"/>
        </w:rPr>
        <w:t>173</w:t>
      </w:r>
      <w:r w:rsidR="008C4B2E">
        <w:rPr>
          <w:rFonts w:ascii="Times New Roman" w:hAnsi="Times New Roman" w:cs="Times New Roman"/>
          <w:sz w:val="24"/>
          <w:szCs w:val="24"/>
        </w:rPr>
        <w:t>–</w:t>
      </w:r>
      <w:r w:rsidR="00DF0757">
        <w:rPr>
          <w:rFonts w:ascii="Times New Roman" w:eastAsia="Times New Roman" w:hAnsi="Times New Roman" w:cs="Times New Roman"/>
          <w:sz w:val="24"/>
          <w:szCs w:val="24"/>
        </w:rPr>
        <w:t>183.</w:t>
      </w:r>
      <w:r w:rsidR="007B5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647">
        <w:rPr>
          <w:rFonts w:ascii="Times New Roman" w:eastAsia="Times New Roman" w:hAnsi="Times New Roman" w:cs="Times New Roman"/>
          <w:sz w:val="24"/>
          <w:szCs w:val="24"/>
        </w:rPr>
        <w:t>doi:</w:t>
      </w:r>
      <w:r w:rsidR="007E7832" w:rsidRPr="007E7832">
        <w:rPr>
          <w:rFonts w:ascii="Times New Roman" w:eastAsia="Times New Roman" w:hAnsi="Times New Roman" w:cs="Times New Roman"/>
          <w:sz w:val="24"/>
          <w:szCs w:val="24"/>
        </w:rPr>
        <w:t>10.1002/trtr.1301</w:t>
      </w:r>
      <w:r w:rsidR="00954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C63A2C" w14:textId="77777777" w:rsidR="000263FF" w:rsidRDefault="000263FF" w:rsidP="00793AA4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A2D" w14:textId="55C866C6" w:rsidR="008B132E" w:rsidRPr="00340306" w:rsidRDefault="008B132E" w:rsidP="008B132E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Miller, A. C., Fuchs, D., Fuchs, L. S., Compton, D., Kearns, D. M., Zhan</w:t>
      </w:r>
      <w:r w:rsidR="00340306">
        <w:rPr>
          <w:rFonts w:ascii="Times New Roman" w:eastAsia="Times New Roman" w:hAnsi="Times New Roman" w:cs="Times New Roman"/>
          <w:sz w:val="24"/>
          <w:szCs w:val="24"/>
        </w:rPr>
        <w:t>g, W., …, Peterson, D. (2014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Behavioral attention: A longitudinal study of whether and how it influences the development of word reading and reading comprehension among at-risk readers.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Research on Educational Effectiveness</w:t>
      </w:r>
      <w:r w:rsidR="00340306">
        <w:rPr>
          <w:rFonts w:ascii="Times New Roman" w:eastAsia="Times New Roman" w:hAnsi="Times New Roman" w:cs="Times New Roman"/>
          <w:i/>
          <w:sz w:val="24"/>
          <w:szCs w:val="24"/>
        </w:rPr>
        <w:t xml:space="preserve">, 7, </w:t>
      </w:r>
      <w:r w:rsidR="00340306">
        <w:rPr>
          <w:rFonts w:ascii="Times New Roman" w:eastAsia="Times New Roman" w:hAnsi="Times New Roman" w:cs="Times New Roman"/>
          <w:sz w:val="24"/>
          <w:szCs w:val="24"/>
        </w:rPr>
        <w:t>232</w:t>
      </w:r>
      <w:r w:rsidR="008C4B2E">
        <w:rPr>
          <w:rFonts w:ascii="Times New Roman" w:hAnsi="Times New Roman" w:cs="Times New Roman"/>
          <w:sz w:val="24"/>
          <w:szCs w:val="24"/>
        </w:rPr>
        <w:t>–</w:t>
      </w:r>
      <w:r w:rsidR="00340306">
        <w:rPr>
          <w:rFonts w:ascii="Times New Roman" w:eastAsia="Times New Roman" w:hAnsi="Times New Roman" w:cs="Times New Roman"/>
          <w:sz w:val="24"/>
          <w:szCs w:val="24"/>
        </w:rPr>
        <w:t>249.</w:t>
      </w:r>
      <w:r w:rsidR="007E7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647">
        <w:rPr>
          <w:rFonts w:ascii="Times New Roman" w:eastAsia="Times New Roman" w:hAnsi="Times New Roman" w:cs="Times New Roman"/>
          <w:sz w:val="24"/>
          <w:szCs w:val="24"/>
        </w:rPr>
        <w:t>doi:</w:t>
      </w:r>
      <w:r w:rsidR="007E7832" w:rsidRPr="007E7832">
        <w:rPr>
          <w:rFonts w:ascii="Times New Roman" w:eastAsia="Times New Roman" w:hAnsi="Times New Roman" w:cs="Times New Roman"/>
          <w:sz w:val="24"/>
          <w:szCs w:val="24"/>
        </w:rPr>
        <w:t>10.1080/19345747.2014.906691</w:t>
      </w:r>
      <w:r w:rsidR="00954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C63A2E" w14:textId="77777777" w:rsidR="0043030C" w:rsidRDefault="0043030C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A2F" w14:textId="78909572" w:rsidR="00B765A2" w:rsidRPr="00A34C22" w:rsidRDefault="00B765A2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Good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in, A., Gilbe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K., Cho,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., &amp;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rns,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D. M.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43030C">
        <w:rPr>
          <w:rFonts w:ascii="Times New Roman" w:eastAsia="Times New Roman" w:hAnsi="Times New Roman" w:cs="Times New Roman"/>
          <w:spacing w:val="-1"/>
          <w:sz w:val="24"/>
          <w:szCs w:val="24"/>
        </w:rPr>
        <w:t>2014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robing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 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ntations: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ous mod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nd 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ontributions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 mu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nsion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ntations. </w:t>
      </w:r>
      <w:r w:rsidRPr="00A34C2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ournal of Edu</w:t>
      </w:r>
      <w:r w:rsidRPr="00A34C2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 w:rsidRPr="00A34C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onal Psy</w:t>
      </w:r>
      <w:r w:rsidRPr="00A34C2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hology</w:t>
      </w:r>
      <w:r w:rsidR="0043030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43030C" w:rsidRPr="004303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106, </w:t>
      </w:r>
      <w:r w:rsidR="0043030C" w:rsidRPr="0043030C">
        <w:rPr>
          <w:rFonts w:ascii="Times New Roman" w:eastAsia="Times New Roman" w:hAnsi="Times New Roman" w:cs="Times New Roman"/>
          <w:iCs/>
          <w:sz w:val="24"/>
          <w:szCs w:val="24"/>
        </w:rPr>
        <w:t>448</w:t>
      </w:r>
      <w:r w:rsidR="008C4B2E">
        <w:rPr>
          <w:rFonts w:ascii="Times New Roman" w:hAnsi="Times New Roman" w:cs="Times New Roman"/>
          <w:sz w:val="24"/>
          <w:szCs w:val="24"/>
        </w:rPr>
        <w:t>–</w:t>
      </w:r>
      <w:r w:rsidR="0043030C" w:rsidRPr="0043030C">
        <w:rPr>
          <w:rFonts w:ascii="Times New Roman" w:eastAsia="Times New Roman" w:hAnsi="Times New Roman" w:cs="Times New Roman"/>
          <w:iCs/>
          <w:sz w:val="24"/>
          <w:szCs w:val="24"/>
        </w:rPr>
        <w:t>468</w:t>
      </w:r>
      <w:r w:rsidR="001A7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647">
        <w:rPr>
          <w:rFonts w:ascii="Times New Roman" w:eastAsia="Times New Roman" w:hAnsi="Times New Roman" w:cs="Times New Roman"/>
          <w:sz w:val="24"/>
          <w:szCs w:val="24"/>
        </w:rPr>
        <w:t>doi:</w:t>
      </w:r>
      <w:r w:rsidR="001A795E" w:rsidRPr="001A795E">
        <w:rPr>
          <w:rFonts w:ascii="Times New Roman" w:eastAsia="Times New Roman" w:hAnsi="Times New Roman" w:cs="Times New Roman"/>
          <w:sz w:val="24"/>
          <w:szCs w:val="24"/>
        </w:rPr>
        <w:t>10.1037/a0034754</w:t>
      </w:r>
      <w:r w:rsidR="007E7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C63A30" w14:textId="77777777" w:rsidR="00B765A2" w:rsidRPr="00A34C22" w:rsidRDefault="00B765A2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C63A31" w14:textId="4200D7D7" w:rsidR="008B132E" w:rsidRPr="00793AA4" w:rsidRDefault="008B132E" w:rsidP="008B132E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Gilbe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K.,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oodwin, A. P.,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on, D. </w:t>
      </w:r>
      <w:r w:rsidRPr="00A34C22"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&amp; 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rns,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M.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2014)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 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a mode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tor of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morphol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 a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ss and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nsion.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Learning Disabilities, 47,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="008C4B2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43. </w:t>
      </w:r>
      <w:r w:rsidR="003A6647">
        <w:rPr>
          <w:rFonts w:ascii="Times New Roman" w:eastAsia="Times New Roman" w:hAnsi="Times New Roman" w:cs="Times New Roman"/>
          <w:sz w:val="24"/>
          <w:szCs w:val="24"/>
        </w:rPr>
        <w:t>doi:</w:t>
      </w:r>
      <w:r w:rsidR="0095449D">
        <w:rPr>
          <w:rFonts w:ascii="Times New Roman" w:eastAsia="Times New Roman" w:hAnsi="Times New Roman" w:cs="Times New Roman"/>
          <w:sz w:val="24"/>
          <w:szCs w:val="24"/>
        </w:rPr>
        <w:t>10.1177/0022219413509966</w:t>
      </w:r>
    </w:p>
    <w:p w14:paraId="7BC63A32" w14:textId="77777777" w:rsidR="008B132E" w:rsidRDefault="008B132E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A33" w14:textId="2F71ECDF" w:rsidR="00B765A2" w:rsidRPr="008B132E" w:rsidRDefault="00B765A2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Lemons, C. J., Kearns, D. M., &amp; Davidson, K. A. (</w:t>
      </w:r>
      <w:r w:rsidR="008B132E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). Data-based individualization in reading. </w:t>
      </w:r>
      <w:r w:rsidR="008B132E">
        <w:rPr>
          <w:rFonts w:ascii="Times New Roman" w:eastAsia="Times New Roman" w:hAnsi="Times New Roman" w:cs="Times New Roman"/>
          <w:i/>
          <w:sz w:val="24"/>
          <w:szCs w:val="24"/>
        </w:rPr>
        <w:t>Teaching Exceptional Children, 46</w:t>
      </w:r>
      <w:r w:rsidR="008B132E">
        <w:rPr>
          <w:rFonts w:ascii="Times New Roman" w:eastAsia="Times New Roman" w:hAnsi="Times New Roman" w:cs="Times New Roman"/>
          <w:sz w:val="24"/>
          <w:szCs w:val="24"/>
        </w:rPr>
        <w:t>(4), 20</w:t>
      </w:r>
      <w:r w:rsidR="008C4B2E">
        <w:rPr>
          <w:rFonts w:ascii="Times New Roman" w:hAnsi="Times New Roman" w:cs="Times New Roman"/>
          <w:sz w:val="24"/>
          <w:szCs w:val="24"/>
        </w:rPr>
        <w:t>–</w:t>
      </w:r>
      <w:r w:rsidR="008B132E">
        <w:rPr>
          <w:rFonts w:ascii="Times New Roman" w:eastAsia="Times New Roman" w:hAnsi="Times New Roman" w:cs="Times New Roman"/>
          <w:sz w:val="24"/>
          <w:szCs w:val="24"/>
        </w:rPr>
        <w:t>29.</w:t>
      </w:r>
      <w:r w:rsidR="007E7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647">
        <w:rPr>
          <w:rFonts w:ascii="Times New Roman" w:eastAsia="Times New Roman" w:hAnsi="Times New Roman" w:cs="Times New Roman"/>
          <w:sz w:val="24"/>
          <w:szCs w:val="24"/>
        </w:rPr>
        <w:t>doi:</w:t>
      </w:r>
      <w:r w:rsidR="007E7832" w:rsidRPr="007E7832">
        <w:rPr>
          <w:rFonts w:ascii="Times New Roman" w:eastAsia="Times New Roman" w:hAnsi="Times New Roman" w:cs="Times New Roman"/>
          <w:sz w:val="24"/>
          <w:szCs w:val="24"/>
        </w:rPr>
        <w:t>10.1177/0040059914522978</w:t>
      </w:r>
      <w:r w:rsidR="007E7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C63A34" w14:textId="77777777" w:rsidR="00F07227" w:rsidRDefault="00F07227" w:rsidP="00F0722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</w:p>
    <w:p w14:paraId="7BC63A35" w14:textId="77777777" w:rsidR="00F07227" w:rsidRPr="0064677B" w:rsidRDefault="00F07227" w:rsidP="00F0722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</w:pPr>
      <w:r w:rsidRPr="0064677B"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  <w:t>2013</w:t>
      </w:r>
    </w:p>
    <w:p w14:paraId="7BC63A36" w14:textId="77777777" w:rsidR="00F07227" w:rsidRPr="00FC721C" w:rsidRDefault="00F07227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A37" w14:textId="67C1EFBD" w:rsidR="00B765A2" w:rsidRPr="00A34C22" w:rsidRDefault="00B765A2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Kearns, D. M., &amp; Fuchs, D. (2013). Does cognitively focused instruction improve the academic performance of low-achieving students? </w:t>
      </w:r>
      <w:r w:rsidRPr="00A34C22">
        <w:rPr>
          <w:rFonts w:ascii="Times New Roman" w:eastAsia="Times New Roman" w:hAnsi="Times New Roman" w:cs="Times New Roman"/>
          <w:i/>
          <w:iCs/>
          <w:sz w:val="24"/>
          <w:szCs w:val="24"/>
        </w:rPr>
        <w:t>Exceptional Children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A34C22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 263</w:t>
      </w:r>
      <w:r w:rsidR="008C4B2E">
        <w:rPr>
          <w:rFonts w:ascii="Times New Roman" w:hAnsi="Times New Roman" w:cs="Times New Roman"/>
          <w:sz w:val="24"/>
          <w:szCs w:val="24"/>
        </w:rPr>
        <w:t>–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290.</w:t>
      </w:r>
      <w:r w:rsidR="007E7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C63A38" w14:textId="77777777" w:rsidR="00B765A2" w:rsidRPr="00A34C22" w:rsidRDefault="00B765A2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C63A39" w14:textId="77777777" w:rsidR="00F07227" w:rsidRPr="0064677B" w:rsidRDefault="00F07227" w:rsidP="00F0722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</w:pPr>
      <w:r w:rsidRPr="0064677B"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  <w:t>2011</w:t>
      </w:r>
    </w:p>
    <w:p w14:paraId="7BC63A3A" w14:textId="77777777" w:rsidR="00F07227" w:rsidRDefault="00F07227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7BC63A3B" w14:textId="008C62BD" w:rsidR="007B5FC4" w:rsidRPr="00A34C22" w:rsidRDefault="00B765A2" w:rsidP="007B5FC4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hs, D.,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le,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., &amp; 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rns,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M.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(201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 the import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it 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rsp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: An in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rod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 xml:space="preserve">ournal of </w:t>
      </w:r>
      <w:r w:rsidRPr="00A34C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arning</w:t>
      </w:r>
      <w:r w:rsidRPr="00A34C2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Disabil</w:t>
      </w:r>
      <w:r w:rsidRPr="00A34C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 xml:space="preserve">, 44,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99</w:t>
      </w:r>
      <w:r w:rsidR="008C4B2E">
        <w:rPr>
          <w:rFonts w:ascii="Times New Roman" w:hAnsi="Times New Roman" w:cs="Times New Roman"/>
          <w:sz w:val="24"/>
          <w:szCs w:val="24"/>
        </w:rPr>
        <w:t>–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104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C04E2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A6647">
        <w:rPr>
          <w:rFonts w:ascii="Times New Roman" w:eastAsia="Times New Roman" w:hAnsi="Times New Roman" w:cs="Times New Roman"/>
          <w:sz w:val="24"/>
          <w:szCs w:val="24"/>
        </w:rPr>
        <w:t>doi:</w:t>
      </w:r>
      <w:r w:rsidR="007E7832" w:rsidRPr="007E7832">
        <w:rPr>
          <w:rFonts w:ascii="Times New Roman" w:eastAsia="Times New Roman" w:hAnsi="Times New Roman" w:cs="Times New Roman"/>
          <w:sz w:val="24"/>
          <w:szCs w:val="24"/>
        </w:rPr>
        <w:t>10.1177/0022219411400019</w:t>
      </w:r>
      <w:r w:rsidR="00AD6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C63A3C" w14:textId="77777777" w:rsidR="007B5FC4" w:rsidRPr="00A34C22" w:rsidRDefault="007B5FC4" w:rsidP="007B5FC4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91FB8EC" w14:textId="720CFE3D" w:rsidR="00946BAA" w:rsidRDefault="00946BAA" w:rsidP="00946BAA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Gilbe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K., Compton,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rns,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D. M.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2011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rson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ts on 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odi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: A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w look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 old question.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ournal of Edu</w:t>
      </w:r>
      <w:r w:rsidRPr="00A34C2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 w:rsidRPr="00A34C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onal Psy</w:t>
      </w:r>
      <w:r w:rsidRPr="00A34C2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 xml:space="preserve">hology, 103,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489</w:t>
      </w:r>
      <w:r w:rsidR="008C4B2E">
        <w:rPr>
          <w:rFonts w:ascii="Times New Roman" w:hAnsi="Times New Roman" w:cs="Times New Roman"/>
          <w:sz w:val="24"/>
          <w:szCs w:val="24"/>
        </w:rPr>
        <w:t>–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507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A6647">
        <w:rPr>
          <w:rFonts w:ascii="Times New Roman" w:eastAsia="Times New Roman" w:hAnsi="Times New Roman" w:cs="Times New Roman"/>
          <w:sz w:val="24"/>
          <w:szCs w:val="24"/>
        </w:rPr>
        <w:t>doi:</w:t>
      </w:r>
      <w:r w:rsidRPr="004A500A">
        <w:rPr>
          <w:rFonts w:ascii="Times New Roman" w:eastAsia="Times New Roman" w:hAnsi="Times New Roman" w:cs="Times New Roman"/>
          <w:sz w:val="24"/>
          <w:szCs w:val="24"/>
        </w:rPr>
        <w:t>10.1037/a0023001</w:t>
      </w:r>
    </w:p>
    <w:p w14:paraId="7BC63A40" w14:textId="77777777" w:rsidR="00E93F50" w:rsidRDefault="00E93F50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A41" w14:textId="77777777" w:rsidR="00F07227" w:rsidRPr="0064677B" w:rsidRDefault="00F07227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4677B">
        <w:rPr>
          <w:rFonts w:ascii="Times New Roman" w:eastAsia="Times New Roman" w:hAnsi="Times New Roman" w:cs="Times New Roman"/>
          <w:b/>
          <w:i/>
          <w:sz w:val="24"/>
          <w:szCs w:val="24"/>
        </w:rPr>
        <w:t>2010</w:t>
      </w:r>
    </w:p>
    <w:p w14:paraId="7BC63A42" w14:textId="77777777" w:rsidR="00F07227" w:rsidRDefault="00F07227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A43" w14:textId="481BA1E9" w:rsidR="00B765A2" w:rsidRPr="00A34C22" w:rsidRDefault="00B765A2" w:rsidP="00207CDE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McM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 K.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hs,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D., Sa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mons, 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., 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rns,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M.,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hs,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(201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34C2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f imp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vide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ce-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ice with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ideli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C2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 xml:space="preserve">ivision of </w:t>
      </w:r>
      <w:r w:rsidRPr="00A34C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arning Dis</w:t>
      </w:r>
      <w:r w:rsidRPr="00A34C2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bi</w:t>
      </w:r>
      <w:r w:rsidRPr="00A34C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ies News</w:t>
      </w:r>
      <w:r w:rsidRPr="00A34C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 xml:space="preserve">, 28,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1</w:t>
      </w:r>
      <w:r w:rsidR="008C4B2E">
        <w:rPr>
          <w:rFonts w:ascii="Times New Roman" w:hAnsi="Times New Roman" w:cs="Times New Roman"/>
          <w:sz w:val="24"/>
          <w:szCs w:val="24"/>
        </w:rPr>
        <w:t>–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B5FC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BC63A44" w14:textId="77777777" w:rsidR="00B765A2" w:rsidRPr="00A34C22" w:rsidRDefault="00B765A2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C63A45" w14:textId="5C1A57C0" w:rsidR="00B765A2" w:rsidRPr="00A34C22" w:rsidRDefault="00B765A2" w:rsidP="00246277">
      <w:pPr>
        <w:keepLines/>
        <w:widowControl/>
        <w:tabs>
          <w:tab w:val="left" w:pos="720"/>
          <w:tab w:val="left" w:pos="99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rns,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M.,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hs,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 M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rs, C.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nds, M.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McM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 K., S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A7142D">
        <w:rPr>
          <w:rFonts w:ascii="Times New Roman" w:eastAsia="Times New Roman" w:hAnsi="Times New Roman" w:cs="Times New Roman"/>
          <w:spacing w:val="-1"/>
          <w:sz w:val="24"/>
          <w:szCs w:val="24"/>
        </w:rPr>
        <w:t>… Smith, T. M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(2010).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tors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ontributing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’ sustain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 use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Kind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Assisted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ies.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ournal of R</w:t>
      </w:r>
      <w:r w:rsidRPr="00A34C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arch</w:t>
      </w:r>
      <w:r w:rsidRPr="00A34C2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on Edu</w:t>
      </w:r>
      <w:r w:rsidRPr="00A34C2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 w:rsidRPr="00A34C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onal Effe</w:t>
      </w:r>
      <w:r w:rsidRPr="00A34C2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 xml:space="preserve">, 3,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315</w:t>
      </w:r>
      <w:r w:rsidR="008C4B2E">
        <w:rPr>
          <w:rFonts w:ascii="Times New Roman" w:hAnsi="Times New Roman" w:cs="Times New Roman"/>
          <w:sz w:val="24"/>
          <w:szCs w:val="24"/>
        </w:rPr>
        <w:t>–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342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E78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A6647">
        <w:rPr>
          <w:rFonts w:ascii="Times New Roman" w:eastAsia="Times New Roman" w:hAnsi="Times New Roman" w:cs="Times New Roman"/>
          <w:sz w:val="24"/>
          <w:szCs w:val="24"/>
        </w:rPr>
        <w:t>doi:</w:t>
      </w:r>
      <w:r w:rsidR="007E7832" w:rsidRPr="007E7832">
        <w:rPr>
          <w:rFonts w:ascii="Times New Roman" w:eastAsia="Times New Roman" w:hAnsi="Times New Roman" w:cs="Times New Roman"/>
          <w:sz w:val="24"/>
          <w:szCs w:val="24"/>
        </w:rPr>
        <w:t>10.1080/19345747.2010.491151</w:t>
      </w:r>
      <w:r w:rsidR="007B5FC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BC63A4E" w14:textId="77777777" w:rsidR="00E93F50" w:rsidRDefault="0064677B" w:rsidP="0064677B">
      <w:pPr>
        <w:keepLines/>
        <w:widowControl/>
        <w:tabs>
          <w:tab w:val="left" w:pos="15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C63A4F" w14:textId="5DE813A3" w:rsidR="0064677B" w:rsidRDefault="00050722" w:rsidP="0064677B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books and </w:t>
      </w:r>
      <w:r w:rsidR="0064677B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chapters</w:t>
      </w: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 </w:t>
      </w:r>
    </w:p>
    <w:p w14:paraId="7BC63A50" w14:textId="77777777" w:rsidR="0064677B" w:rsidRDefault="0064677B" w:rsidP="0064677B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E145165" w14:textId="25FD8EEF" w:rsidR="00AD6191" w:rsidRDefault="00AD6191" w:rsidP="00AD6191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91385701"/>
      <w:r>
        <w:rPr>
          <w:rFonts w:ascii="Times New Roman" w:eastAsia="Times New Roman" w:hAnsi="Times New Roman" w:cs="Times New Roman"/>
          <w:sz w:val="24"/>
          <w:szCs w:val="24"/>
        </w:rPr>
        <w:t xml:space="preserve">Carlisle, J. F., &amp; Kearns, D. M. (2017). Learning to read morphologically-complex words. In K. Cain,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Parrila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&amp; D. L. Compton (Eds.),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Theories of Reading Development, </w:t>
      </w:r>
      <w:r>
        <w:rPr>
          <w:rFonts w:ascii="Times New Roman" w:eastAsia="Times New Roman" w:hAnsi="Times New Roman" w:cs="Times New Roman"/>
          <w:sz w:val="24"/>
          <w:szCs w:val="24"/>
        </w:rPr>
        <w:t>pp. 191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214. John Benjamins Publishing Company.  doi:</w:t>
      </w:r>
      <w:r w:rsidRPr="00AD6191">
        <w:rPr>
          <w:rFonts w:ascii="Times New Roman" w:eastAsia="Times New Roman" w:hAnsi="Times New Roman" w:cs="Times New Roman"/>
          <w:sz w:val="24"/>
          <w:szCs w:val="24"/>
        </w:rPr>
        <w:t>10.1075/swll.15.11car</w:t>
      </w:r>
    </w:p>
    <w:p w14:paraId="0B612A30" w14:textId="77777777" w:rsidR="00AD6191" w:rsidRPr="00AD6191" w:rsidRDefault="00AD6191" w:rsidP="00AD6191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bookmarkEnd w:id="4"/>
    <w:p w14:paraId="5CB63CDA" w14:textId="503E3BAA" w:rsidR="000C4DBF" w:rsidRDefault="000C4DBF" w:rsidP="0064677B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Fuchs, D., Kearns, D., Patton III, S., Elleman, A., Fuchs, L., Steacy, L., &amp; Toste, J. </w:t>
      </w:r>
      <w:r w:rsidR="004C596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5969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 w:rsidR="004C596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Nashville Early Reading Project: Tutor manual: Decoding and fluency. </w:t>
      </w:r>
      <w:r>
        <w:rPr>
          <w:rFonts w:ascii="Times New Roman" w:eastAsia="Times New Roman" w:hAnsi="Times New Roman" w:cs="Times New Roman"/>
          <w:sz w:val="24"/>
          <w:szCs w:val="24"/>
        </w:rPr>
        <w:t>Nashville, TN: Vanderbilt University.</w:t>
      </w:r>
    </w:p>
    <w:p w14:paraId="7BC63A52" w14:textId="0DD2FB73" w:rsidR="0064677B" w:rsidRDefault="0064677B" w:rsidP="0064677B">
      <w:pPr>
        <w:keepLines/>
        <w:widowControl/>
        <w:tabs>
          <w:tab w:val="left" w:pos="15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F6AE4E0" w14:textId="417BE6D3" w:rsidR="0023237A" w:rsidRPr="0023237A" w:rsidRDefault="0023237A" w:rsidP="0064677B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Fuchs, D., McMaster, K., &amp; Kearns, D. M. (in press). Evidence-based interventions for reading disabilities in children and adolescents. In L. A. Theodore (Ed.),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Handbook of applied interventions for children and adolescents.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New York, NY: Springer Publishing Company.</w:t>
      </w:r>
    </w:p>
    <w:p w14:paraId="765A2BEA" w14:textId="77777777" w:rsidR="0023237A" w:rsidRDefault="0023237A" w:rsidP="0064677B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A53" w14:textId="75068272" w:rsidR="0064677B" w:rsidRPr="0093467C" w:rsidRDefault="0064677B" w:rsidP="0064677B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Kearns, D. M., Fuchs, D., Fuchs, L. S., McMaster, K. L., </w:t>
      </w:r>
      <w:r w:rsidRPr="0093467C">
        <w:rPr>
          <w:rFonts w:ascii="Times New Roman" w:eastAsia="Times New Roman" w:hAnsi="Times New Roman" w:cs="Times New Roman"/>
          <w:sz w:val="24"/>
          <w:szCs w:val="24"/>
        </w:rPr>
        <w:t>&amp; Saenz, L. (</w:t>
      </w:r>
      <w:r>
        <w:rPr>
          <w:rFonts w:ascii="Times New Roman" w:eastAsia="Times New Roman" w:hAnsi="Times New Roman" w:cs="Times New Roman"/>
          <w:sz w:val="24"/>
          <w:szCs w:val="24"/>
        </w:rPr>
        <w:t>2015).</w:t>
      </w:r>
      <w:r w:rsidRPr="00934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AC5">
        <w:rPr>
          <w:rFonts w:ascii="Times New Roman" w:eastAsia="Times New Roman" w:hAnsi="Times New Roman" w:cs="Times New Roman"/>
          <w:sz w:val="24"/>
          <w:szCs w:val="24"/>
        </w:rPr>
        <w:t xml:space="preserve">How to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61AC5">
        <w:rPr>
          <w:rFonts w:ascii="Times New Roman" w:eastAsia="Times New Roman" w:hAnsi="Times New Roman" w:cs="Times New Roman"/>
          <w:sz w:val="24"/>
          <w:szCs w:val="24"/>
        </w:rPr>
        <w:t xml:space="preserve">se Reading PALS: Peer-Assisted Learning Strategies to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61AC5">
        <w:rPr>
          <w:rFonts w:ascii="Times New Roman" w:eastAsia="Times New Roman" w:hAnsi="Times New Roman" w:cs="Times New Roman"/>
          <w:sz w:val="24"/>
          <w:szCs w:val="24"/>
        </w:rPr>
        <w:t xml:space="preserve">mprove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61AC5">
        <w:rPr>
          <w:rFonts w:ascii="Times New Roman" w:eastAsia="Times New Roman" w:hAnsi="Times New Roman" w:cs="Times New Roman"/>
          <w:sz w:val="24"/>
          <w:szCs w:val="24"/>
        </w:rPr>
        <w:t xml:space="preserve">tudents’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61AC5">
        <w:rPr>
          <w:rFonts w:ascii="Times New Roman" w:eastAsia="Times New Roman" w:hAnsi="Times New Roman" w:cs="Times New Roman"/>
          <w:sz w:val="24"/>
          <w:szCs w:val="24"/>
        </w:rPr>
        <w:t xml:space="preserve">ord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61AC5">
        <w:rPr>
          <w:rFonts w:ascii="Times New Roman" w:eastAsia="Times New Roman" w:hAnsi="Times New Roman" w:cs="Times New Roman"/>
          <w:sz w:val="24"/>
          <w:szCs w:val="24"/>
        </w:rPr>
        <w:t xml:space="preserve">ecognition and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61AC5">
        <w:rPr>
          <w:rFonts w:ascii="Times New Roman" w:eastAsia="Times New Roman" w:hAnsi="Times New Roman" w:cs="Times New Roman"/>
          <w:sz w:val="24"/>
          <w:szCs w:val="24"/>
        </w:rPr>
        <w:t xml:space="preserve">eading </w:t>
      </w:r>
      <w:r>
        <w:rPr>
          <w:rFonts w:ascii="Times New Roman" w:eastAsia="Times New Roman" w:hAnsi="Times New Roman" w:cs="Times New Roman"/>
          <w:sz w:val="24"/>
          <w:szCs w:val="24"/>
        </w:rPr>
        <w:t>comprehension</w:t>
      </w:r>
      <w:r w:rsidRPr="0093467C">
        <w:rPr>
          <w:rFonts w:ascii="Times New Roman" w:eastAsia="Times New Roman" w:hAnsi="Times New Roman" w:cs="Times New Roman"/>
          <w:sz w:val="24"/>
          <w:szCs w:val="24"/>
        </w:rPr>
        <w:t>. In K.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7C">
        <w:rPr>
          <w:rFonts w:ascii="Times New Roman" w:eastAsia="Times New Roman" w:hAnsi="Times New Roman" w:cs="Times New Roman"/>
          <w:sz w:val="24"/>
          <w:szCs w:val="24"/>
        </w:rPr>
        <w:t xml:space="preserve">R. Harris &amp; L. Meltzer (Eds.), </w:t>
      </w:r>
      <w:r w:rsidRPr="0093467C">
        <w:rPr>
          <w:rFonts w:ascii="Times New Roman" w:eastAsia="Times New Roman" w:hAnsi="Times New Roman" w:cs="Times New Roman"/>
          <w:i/>
          <w:sz w:val="24"/>
          <w:szCs w:val="24"/>
        </w:rPr>
        <w:t>The power of peers: Enhancing learning, development, and social skills</w:t>
      </w:r>
      <w:r w:rsidRPr="0093467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67C">
        <w:rPr>
          <w:rFonts w:ascii="Times New Roman" w:eastAsia="Times New Roman" w:hAnsi="Times New Roman" w:cs="Times New Roman"/>
          <w:sz w:val="24"/>
          <w:szCs w:val="24"/>
        </w:rPr>
        <w:t>New York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NY: Guilford. </w:t>
      </w:r>
    </w:p>
    <w:p w14:paraId="7BC63A54" w14:textId="77777777" w:rsidR="0064677B" w:rsidRDefault="0064677B" w:rsidP="0064677B">
      <w:pPr>
        <w:keepLines/>
        <w:widowControl/>
        <w:tabs>
          <w:tab w:val="left" w:pos="15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A55" w14:textId="083C7CD8" w:rsidR="0064677B" w:rsidRPr="0093467C" w:rsidRDefault="0064677B" w:rsidP="0064677B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rns, D. M.,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mons,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hs, D., &amp;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). Ess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ls of 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 in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tem to s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pport unique 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rs: R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ons f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om 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34C22">
        <w:rPr>
          <w:rFonts w:ascii="Times New Roman" w:eastAsia="Times New Roman" w:hAnsi="Times New Roman" w:cs="Times New Roman"/>
          <w:sz w:val="24"/>
          <w:szCs w:val="24"/>
        </w:rPr>
        <w:t>Mas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olo</w:t>
      </w:r>
      <w:proofErr w:type="spellEnd"/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, D.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lan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lfo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so (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ds.),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Essentials of p</w:t>
      </w:r>
      <w:r w:rsidRPr="0093467C">
        <w:rPr>
          <w:rFonts w:ascii="Times New Roman" w:eastAsia="Times New Roman" w:hAnsi="Times New Roman" w:cs="Times New Roman"/>
          <w:i/>
          <w:sz w:val="24"/>
          <w:szCs w:val="24"/>
        </w:rPr>
        <w:t xml:space="preserve">lanning,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3467C">
        <w:rPr>
          <w:rFonts w:ascii="Times New Roman" w:eastAsia="Times New Roman" w:hAnsi="Times New Roman" w:cs="Times New Roman"/>
          <w:i/>
          <w:sz w:val="24"/>
          <w:szCs w:val="24"/>
        </w:rPr>
        <w:t xml:space="preserve">electing, 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93467C">
        <w:rPr>
          <w:rFonts w:ascii="Times New Roman" w:eastAsia="Times New Roman" w:hAnsi="Times New Roman" w:cs="Times New Roman"/>
          <w:i/>
          <w:sz w:val="24"/>
          <w:szCs w:val="24"/>
        </w:rPr>
        <w:t xml:space="preserve">ailoring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93467C">
        <w:rPr>
          <w:rFonts w:ascii="Times New Roman" w:eastAsia="Times New Roman" w:hAnsi="Times New Roman" w:cs="Times New Roman"/>
          <w:i/>
          <w:sz w:val="24"/>
          <w:szCs w:val="24"/>
        </w:rPr>
        <w:t xml:space="preserve">nterventions for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Pr="0093467C">
        <w:rPr>
          <w:rFonts w:ascii="Times New Roman" w:eastAsia="Times New Roman" w:hAnsi="Times New Roman" w:cs="Times New Roman"/>
          <w:i/>
          <w:sz w:val="24"/>
          <w:szCs w:val="24"/>
        </w:rPr>
        <w:t xml:space="preserve">nique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93467C">
        <w:rPr>
          <w:rFonts w:ascii="Times New Roman" w:eastAsia="Times New Roman" w:hAnsi="Times New Roman" w:cs="Times New Roman"/>
          <w:i/>
          <w:sz w:val="24"/>
          <w:szCs w:val="24"/>
        </w:rPr>
        <w:t>earner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(pp. 56</w:t>
      </w:r>
      <w:r w:rsidR="008C4B2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91)</w:t>
      </w:r>
      <w:r w:rsidRPr="0093467C">
        <w:rPr>
          <w:rFonts w:ascii="Times New Roman" w:eastAsia="Times New Roman" w:hAnsi="Times New Roman" w:cs="Times New Roman"/>
          <w:i/>
          <w:sz w:val="24"/>
          <w:szCs w:val="24"/>
        </w:rPr>
        <w:t xml:space="preserve">.  </w:t>
      </w:r>
      <w:r w:rsidRPr="0093467C">
        <w:rPr>
          <w:rFonts w:ascii="Times New Roman" w:eastAsia="Times New Roman" w:hAnsi="Times New Roman" w:cs="Times New Roman"/>
          <w:sz w:val="24"/>
          <w:szCs w:val="24"/>
        </w:rPr>
        <w:t>Hoboken, NJ: Wiley.</w:t>
      </w:r>
      <w:r w:rsidR="00533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B0B486" w14:textId="77777777" w:rsidR="00050722" w:rsidRDefault="00050722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</w:p>
    <w:p w14:paraId="6970823E" w14:textId="39284C36" w:rsidR="00050722" w:rsidRPr="00A34C22" w:rsidRDefault="00050722" w:rsidP="00050722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Fuchs, D., Fuchs, L. 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Svenson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E., Yen, L., Thompson, A., McMaster, K., Al Otaiba, S., &amp; Kearns, D. M. (2011). </w:t>
      </w:r>
      <w:r w:rsidRPr="00CC1D53">
        <w:rPr>
          <w:rFonts w:ascii="Times New Roman" w:eastAsia="Times New Roman" w:hAnsi="Times New Roman" w:cs="Times New Roman"/>
          <w:i/>
          <w:sz w:val="24"/>
          <w:szCs w:val="24"/>
        </w:rPr>
        <w:t>Peer-Assisted Learning Strategies: First-Grade Reading PALS.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Nashville, TN: Vanderbilt University.</w:t>
      </w:r>
    </w:p>
    <w:p w14:paraId="5EE20148" w14:textId="77777777" w:rsidR="00050722" w:rsidRDefault="00050722" w:rsidP="00050722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581275" w14:textId="3E240140" w:rsidR="00050722" w:rsidRPr="00A34C22" w:rsidRDefault="00050722" w:rsidP="00050722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rns,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M.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(200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Gr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ompr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nsion. Ret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iev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 f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om</w:t>
      </w:r>
      <w:hyperlink r:id="rId8">
        <w:r w:rsidRPr="00A34C22">
          <w:rPr>
            <w:rFonts w:ascii="Times New Roman" w:eastAsia="Times New Roman" w:hAnsi="Times New Roman" w:cs="Times New Roman"/>
            <w:sz w:val="24"/>
            <w:szCs w:val="24"/>
          </w:rPr>
          <w:t xml:space="preserve"> ht</w:t>
        </w:r>
        <w:r w:rsidRPr="00A34C2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 w:rsidRPr="00A34C22">
          <w:rPr>
            <w:rFonts w:ascii="Times New Roman" w:eastAsia="Times New Roman" w:hAnsi="Times New Roman" w:cs="Times New Roman"/>
            <w:sz w:val="24"/>
            <w:szCs w:val="24"/>
          </w:rPr>
          <w:t>p:</w:t>
        </w:r>
        <w:r w:rsidRPr="00A34C2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/</w:t>
        </w:r>
        <w:r w:rsidRPr="00A34C22">
          <w:rPr>
            <w:rFonts w:ascii="Times New Roman" w:eastAsia="Times New Roman" w:hAnsi="Times New Roman" w:cs="Times New Roman"/>
            <w:sz w:val="24"/>
            <w:szCs w:val="24"/>
          </w:rPr>
          <w:t>/ww</w:t>
        </w:r>
        <w:r w:rsidRPr="00A34C22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w</w:t>
        </w:r>
        <w:r w:rsidRPr="00A34C22">
          <w:rPr>
            <w:rFonts w:ascii="Times New Roman" w:eastAsia="Times New Roman" w:hAnsi="Times New Roman" w:cs="Times New Roman"/>
            <w:sz w:val="24"/>
            <w:szCs w:val="24"/>
          </w:rPr>
          <w:t>.studentpro</w:t>
        </w:r>
        <w:r w:rsidRPr="00A34C22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g</w:t>
        </w:r>
        <w:r w:rsidRPr="00A34C2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r</w:t>
        </w:r>
        <w:r w:rsidRPr="00A34C22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Pr="00A34C22">
          <w:rPr>
            <w:rFonts w:ascii="Times New Roman" w:eastAsia="Times New Roman" w:hAnsi="Times New Roman" w:cs="Times New Roman"/>
            <w:sz w:val="24"/>
            <w:szCs w:val="24"/>
          </w:rPr>
          <w:t>ss.o</w:t>
        </w:r>
        <w:r w:rsidRPr="00A34C2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r</w:t>
        </w:r>
        <w:r w:rsidRPr="00A34C22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 w:rsidRPr="00A34C22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r w:rsidRPr="00A34C2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  <w:r w:rsidRPr="00A34C22">
          <w:rPr>
            <w:rFonts w:ascii="Times New Roman" w:eastAsia="Times New Roman" w:hAnsi="Times New Roman" w:cs="Times New Roman"/>
            <w:sz w:val="24"/>
            <w:szCs w:val="24"/>
          </w:rPr>
          <w:t>ibr</w:t>
        </w:r>
        <w:r w:rsidRPr="00A34C22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 w:rsidRPr="00A34C22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>r</w:t>
        </w:r>
        <w:r w:rsidRPr="00A34C22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>y</w:t>
        </w:r>
        <w:r w:rsidRPr="00A34C22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r w:rsidRPr="00A34C2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C</w:t>
        </w:r>
        <w:r w:rsidRPr="00A34C22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 w:rsidRPr="00A34C22"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 w:rsidRPr="00A34C22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Pr="00A34C2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A34C22">
          <w:rPr>
            <w:rFonts w:ascii="Times New Roman" w:eastAsia="Times New Roman" w:hAnsi="Times New Roman" w:cs="Times New Roman"/>
            <w:sz w:val="24"/>
            <w:szCs w:val="24"/>
          </w:rPr>
          <w:t>tud</w:t>
        </w:r>
        <w:r w:rsidRPr="00A34C22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y</w:t>
        </w:r>
        <w:r w:rsidRPr="00A34C22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/</w:t>
        </w:r>
        <w:r w:rsidRPr="00A34C22">
          <w:rPr>
            <w:rFonts w:ascii="Times New Roman" w:eastAsia="Times New Roman" w:hAnsi="Times New Roman" w:cs="Times New Roman"/>
            <w:sz w:val="24"/>
            <w:szCs w:val="24"/>
          </w:rPr>
          <w:t>re</w:t>
        </w:r>
        <w:r w:rsidRPr="00A34C22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 w:rsidRPr="00A34C22">
          <w:rPr>
            <w:rFonts w:ascii="Times New Roman" w:eastAsia="Times New Roman" w:hAnsi="Times New Roman" w:cs="Times New Roman"/>
            <w:sz w:val="24"/>
            <w:szCs w:val="24"/>
          </w:rPr>
          <w:t>di</w:t>
        </w:r>
        <w:r w:rsidRPr="00A34C22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n</w:t>
        </w:r>
        <w:r w:rsidRPr="00A34C22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 w:rsidRPr="00A34C2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_</w:t>
        </w:r>
        <w:r w:rsidRPr="00A34C22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 w:rsidRPr="00A34C22">
          <w:rPr>
            <w:rFonts w:ascii="Times New Roman" w:eastAsia="Times New Roman" w:hAnsi="Times New Roman" w:cs="Times New Roman"/>
            <w:sz w:val="24"/>
            <w:szCs w:val="24"/>
          </w:rPr>
          <w:t>r</w:t>
        </w:r>
        <w:r w:rsidRPr="00A34C22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a</w:t>
        </w:r>
        <w:r w:rsidRPr="00A34C2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d</w:t>
        </w:r>
        <w:r w:rsidRPr="00A34C22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Pr="00A34C22">
          <w:rPr>
            <w:rFonts w:ascii="Times New Roman" w:eastAsia="Times New Roman" w:hAnsi="Times New Roman" w:cs="Times New Roman"/>
            <w:sz w:val="24"/>
            <w:szCs w:val="24"/>
          </w:rPr>
          <w:t>4_</w:t>
        </w:r>
        <w:r w:rsidRPr="00A34C22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 w:rsidRPr="00A34C22">
          <w:rPr>
            <w:rFonts w:ascii="Times New Roman" w:eastAsia="Times New Roman" w:hAnsi="Times New Roman" w:cs="Times New Roman"/>
            <w:sz w:val="24"/>
            <w:szCs w:val="24"/>
          </w:rPr>
          <w:t>omp</w:t>
        </w:r>
        <w:r w:rsidRPr="00A34C2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r</w:t>
        </w:r>
        <w:r w:rsidRPr="00A34C22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Pr="00A34C22">
          <w:rPr>
            <w:rFonts w:ascii="Times New Roman" w:eastAsia="Times New Roman" w:hAnsi="Times New Roman" w:cs="Times New Roman"/>
            <w:sz w:val="24"/>
            <w:szCs w:val="24"/>
          </w:rPr>
          <w:t>h</w:t>
        </w:r>
        <w:r w:rsidRPr="00A34C22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Pr="00A34C22">
          <w:rPr>
            <w:rFonts w:ascii="Times New Roman" w:eastAsia="Times New Roman" w:hAnsi="Times New Roman" w:cs="Times New Roman"/>
            <w:sz w:val="24"/>
            <w:szCs w:val="24"/>
          </w:rPr>
          <w:t>nsion_</w:t>
        </w:r>
        <w:r w:rsidRPr="00A34C22"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>3</w:t>
        </w:r>
        <w:r w:rsidRPr="00A34C22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-</w:t>
        </w:r>
        <w:r w:rsidRPr="00A34C22">
          <w:rPr>
            <w:rFonts w:ascii="Times New Roman" w:eastAsia="Times New Roman" w:hAnsi="Times New Roman" w:cs="Times New Roman"/>
            <w:sz w:val="24"/>
            <w:szCs w:val="24"/>
          </w:rPr>
          <w:t>4-</w:t>
        </w:r>
      </w:hyperlink>
      <w:r w:rsidRPr="00A34C22">
        <w:rPr>
          <w:rFonts w:ascii="Times New Roman" w:eastAsia="Times New Roman" w:hAnsi="Times New Roman" w:cs="Times New Roman"/>
          <w:sz w:val="24"/>
          <w:szCs w:val="24"/>
        </w:rPr>
        <w:t>09.pdf</w:t>
      </w:r>
    </w:p>
    <w:p w14:paraId="7A4E77D2" w14:textId="77777777" w:rsidR="00050722" w:rsidRPr="00A34C22" w:rsidRDefault="00050722" w:rsidP="00050722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57BCDC" w14:textId="51293D37" w:rsidR="00050722" w:rsidRDefault="00050722" w:rsidP="00050722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rns,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M.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(200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Gr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stu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odi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Retri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533FE9">
        <w:rPr>
          <w:rFonts w:ascii="Times New Roman" w:eastAsia="Times New Roman" w:hAnsi="Times New Roman" w:cs="Times New Roman"/>
          <w:sz w:val="24"/>
          <w:szCs w:val="24"/>
        </w:rPr>
        <w:t>rom</w:t>
      </w:r>
      <w:hyperlink r:id="rId9">
        <w:r w:rsidRPr="00A34C22">
          <w:rPr>
            <w:rFonts w:ascii="Times New Roman" w:eastAsia="Times New Roman" w:hAnsi="Times New Roman" w:cs="Times New Roman"/>
            <w:sz w:val="24"/>
            <w:szCs w:val="24"/>
          </w:rPr>
          <w:t xml:space="preserve"> ht</w:t>
        </w:r>
        <w:r w:rsidRPr="00A34C2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 w:rsidRPr="00A34C22">
          <w:rPr>
            <w:rFonts w:ascii="Times New Roman" w:eastAsia="Times New Roman" w:hAnsi="Times New Roman" w:cs="Times New Roman"/>
            <w:sz w:val="24"/>
            <w:szCs w:val="24"/>
          </w:rPr>
          <w:t>p:</w:t>
        </w:r>
        <w:r w:rsidRPr="00A34C2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/</w:t>
        </w:r>
        <w:r w:rsidRPr="00A34C22">
          <w:rPr>
            <w:rFonts w:ascii="Times New Roman" w:eastAsia="Times New Roman" w:hAnsi="Times New Roman" w:cs="Times New Roman"/>
            <w:sz w:val="24"/>
            <w:szCs w:val="24"/>
          </w:rPr>
          <w:t>/ww</w:t>
        </w:r>
        <w:r w:rsidRPr="00A34C22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w</w:t>
        </w:r>
        <w:r w:rsidRPr="00A34C22">
          <w:rPr>
            <w:rFonts w:ascii="Times New Roman" w:eastAsia="Times New Roman" w:hAnsi="Times New Roman" w:cs="Times New Roman"/>
            <w:sz w:val="24"/>
            <w:szCs w:val="24"/>
          </w:rPr>
          <w:t>.studentpro</w:t>
        </w:r>
        <w:r w:rsidRPr="00A34C22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g</w:t>
        </w:r>
        <w:r w:rsidRPr="00A34C2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r</w:t>
        </w:r>
        <w:r w:rsidRPr="00A34C22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Pr="00A34C22">
          <w:rPr>
            <w:rFonts w:ascii="Times New Roman" w:eastAsia="Times New Roman" w:hAnsi="Times New Roman" w:cs="Times New Roman"/>
            <w:sz w:val="24"/>
            <w:szCs w:val="24"/>
          </w:rPr>
          <w:t>ss.o</w:t>
        </w:r>
        <w:r w:rsidRPr="00A34C2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r</w:t>
        </w:r>
        <w:r w:rsidRPr="00A34C22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 w:rsidRPr="00A34C22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r w:rsidRPr="00A34C2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  <w:r w:rsidRPr="00A34C22">
          <w:rPr>
            <w:rFonts w:ascii="Times New Roman" w:eastAsia="Times New Roman" w:hAnsi="Times New Roman" w:cs="Times New Roman"/>
            <w:sz w:val="24"/>
            <w:szCs w:val="24"/>
          </w:rPr>
          <w:t>ibr</w:t>
        </w:r>
        <w:r w:rsidRPr="00A34C22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 w:rsidRPr="00A34C22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>r</w:t>
        </w:r>
        <w:r w:rsidRPr="00A34C22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>y</w:t>
        </w:r>
        <w:r w:rsidRPr="00A34C22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r w:rsidRPr="00A34C2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C</w:t>
        </w:r>
        <w:r w:rsidRPr="00A34C22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 w:rsidRPr="00A34C22"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 w:rsidRPr="00A34C22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Pr="00A34C2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A34C22">
          <w:rPr>
            <w:rFonts w:ascii="Times New Roman" w:eastAsia="Times New Roman" w:hAnsi="Times New Roman" w:cs="Times New Roman"/>
            <w:sz w:val="24"/>
            <w:szCs w:val="24"/>
          </w:rPr>
          <w:t>tud</w:t>
        </w:r>
        <w:r w:rsidRPr="00A34C22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y</w:t>
        </w:r>
        <w:r w:rsidRPr="00A34C22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/</w:t>
        </w:r>
        <w:r w:rsidRPr="00A34C22">
          <w:rPr>
            <w:rFonts w:ascii="Times New Roman" w:eastAsia="Times New Roman" w:hAnsi="Times New Roman" w:cs="Times New Roman"/>
            <w:sz w:val="24"/>
            <w:szCs w:val="24"/>
          </w:rPr>
          <w:t>re</w:t>
        </w:r>
        <w:r w:rsidRPr="00A34C22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 w:rsidRPr="00A34C22">
          <w:rPr>
            <w:rFonts w:ascii="Times New Roman" w:eastAsia="Times New Roman" w:hAnsi="Times New Roman" w:cs="Times New Roman"/>
            <w:sz w:val="24"/>
            <w:szCs w:val="24"/>
          </w:rPr>
          <w:t>di</w:t>
        </w:r>
        <w:r w:rsidRPr="00A34C22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n</w:t>
        </w:r>
        <w:r w:rsidRPr="00A34C22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 w:rsidRPr="00A34C2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_</w:t>
        </w:r>
        <w:r w:rsidRPr="00A34C22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 w:rsidRPr="00A34C22">
          <w:rPr>
            <w:rFonts w:ascii="Times New Roman" w:eastAsia="Times New Roman" w:hAnsi="Times New Roman" w:cs="Times New Roman"/>
            <w:sz w:val="24"/>
            <w:szCs w:val="24"/>
          </w:rPr>
          <w:t>r</w:t>
        </w:r>
        <w:r w:rsidRPr="00A34C22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a</w:t>
        </w:r>
        <w:r w:rsidRPr="00A34C2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d</w:t>
        </w:r>
        <w:r w:rsidRPr="00A34C22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Pr="00A34C22">
          <w:rPr>
            <w:rFonts w:ascii="Times New Roman" w:eastAsia="Times New Roman" w:hAnsi="Times New Roman" w:cs="Times New Roman"/>
            <w:sz w:val="24"/>
            <w:szCs w:val="24"/>
          </w:rPr>
          <w:t>1_1</w:t>
        </w:r>
        <w:r w:rsidRPr="00A34C22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>0</w:t>
        </w:r>
        <w:r w:rsidRPr="00A34C22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-</w:t>
        </w:r>
        <w:r w:rsidRPr="00A34C22">
          <w:rPr>
            <w:rFonts w:ascii="Times New Roman" w:eastAsia="Times New Roman" w:hAnsi="Times New Roman" w:cs="Times New Roman"/>
            <w:sz w:val="24"/>
            <w:szCs w:val="24"/>
          </w:rPr>
          <w:t>27</w:t>
        </w:r>
        <w:r w:rsidRPr="00A34C2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-</w:t>
        </w:r>
        <w:r w:rsidRPr="00A34C22">
          <w:rPr>
            <w:rFonts w:ascii="Times New Roman" w:eastAsia="Times New Roman" w:hAnsi="Times New Roman" w:cs="Times New Roman"/>
            <w:sz w:val="24"/>
            <w:szCs w:val="24"/>
          </w:rPr>
          <w:t>08.pdf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C63A56" w14:textId="7C104060" w:rsidR="009C6632" w:rsidRDefault="0064677B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br/>
      </w:r>
      <w:r w:rsidR="00CC1D53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Papers u</w:t>
      </w:r>
      <w:r w:rsidR="009C6632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nder </w:t>
      </w:r>
      <w:r w:rsidR="00CC1D53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R</w:t>
      </w:r>
      <w:r w:rsidR="009C6632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eview</w:t>
      </w:r>
    </w:p>
    <w:p w14:paraId="7BC63A57" w14:textId="77777777" w:rsidR="00B765A2" w:rsidRDefault="00B765A2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1A086A1" w14:textId="423B9E8B" w:rsidR="005E6A22" w:rsidRDefault="005E6A22" w:rsidP="005E6A22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Kearns, D. M., Brown, J. D., &amp; Wei, Y. (</w:t>
      </w:r>
      <w:r w:rsidR="004C5969">
        <w:rPr>
          <w:rFonts w:ascii="Times New Roman" w:eastAsia="Times New Roman" w:hAnsi="Times New Roman" w:cs="Times New Roman"/>
          <w:sz w:val="24"/>
          <w:szCs w:val="24"/>
        </w:rPr>
        <w:t xml:space="preserve">revise and resubmit, </w:t>
      </w:r>
      <w:r w:rsidR="004C5969">
        <w:rPr>
          <w:rFonts w:ascii="Times New Roman" w:eastAsia="Times New Roman" w:hAnsi="Times New Roman" w:cs="Times New Roman"/>
          <w:i/>
          <w:sz w:val="24"/>
          <w:szCs w:val="24"/>
        </w:rPr>
        <w:t>Journal of Experimental Child Psychology</w:t>
      </w:r>
      <w:r>
        <w:rPr>
          <w:rFonts w:ascii="Times New Roman" w:eastAsia="Times New Roman" w:hAnsi="Times New Roman" w:cs="Times New Roman"/>
          <w:sz w:val="24"/>
          <w:szCs w:val="24"/>
        </w:rPr>
        <w:t>). Syllables as perceptual units in children’s reading.</w:t>
      </w:r>
    </w:p>
    <w:p w14:paraId="099EB172" w14:textId="77777777" w:rsidR="005E6A22" w:rsidRDefault="005E6A22" w:rsidP="0023237A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2EA15B" w14:textId="7C9E227C" w:rsidR="0023237A" w:rsidRPr="00A34C22" w:rsidRDefault="0023237A" w:rsidP="0023237A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Kearns, D. M., &amp; Al Ghanem, R. (</w:t>
      </w:r>
      <w:r w:rsidR="00D721BC">
        <w:rPr>
          <w:rFonts w:ascii="Times New Roman" w:eastAsia="Times New Roman" w:hAnsi="Times New Roman" w:cs="Times New Roman"/>
          <w:sz w:val="24"/>
          <w:szCs w:val="24"/>
        </w:rPr>
        <w:t>revise</w:t>
      </w:r>
      <w:r w:rsidR="00A16258">
        <w:rPr>
          <w:rFonts w:ascii="Times New Roman" w:eastAsia="Times New Roman" w:hAnsi="Times New Roman" w:cs="Times New Roman"/>
          <w:sz w:val="24"/>
          <w:szCs w:val="24"/>
        </w:rPr>
        <w:t>d</w:t>
      </w:r>
      <w:r w:rsidR="00D721BC">
        <w:rPr>
          <w:rFonts w:ascii="Times New Roman" w:eastAsia="Times New Roman" w:hAnsi="Times New Roman" w:cs="Times New Roman"/>
          <w:sz w:val="24"/>
          <w:szCs w:val="24"/>
        </w:rPr>
        <w:t xml:space="preserve"> and resubmi</w:t>
      </w:r>
      <w:r w:rsidR="003B3C1E">
        <w:rPr>
          <w:rFonts w:ascii="Times New Roman" w:eastAsia="Times New Roman" w:hAnsi="Times New Roman" w:cs="Times New Roman"/>
          <w:sz w:val="24"/>
          <w:szCs w:val="24"/>
        </w:rPr>
        <w:t>t</w:t>
      </w:r>
      <w:r w:rsidR="00A16258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3B3C1E">
        <w:rPr>
          <w:rFonts w:ascii="Times New Roman" w:eastAsia="Times New Roman" w:hAnsi="Times New Roman" w:cs="Times New Roman"/>
          <w:sz w:val="24"/>
          <w:szCs w:val="24"/>
        </w:rPr>
        <w:t xml:space="preserve">third </w:t>
      </w:r>
      <w:r w:rsidR="00A16258">
        <w:rPr>
          <w:rFonts w:ascii="Times New Roman" w:eastAsia="Times New Roman" w:hAnsi="Times New Roman" w:cs="Times New Roman"/>
          <w:sz w:val="24"/>
          <w:szCs w:val="24"/>
        </w:rPr>
        <w:t>time]</w:t>
      </w:r>
      <w:r w:rsidR="00D721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721BC">
        <w:rPr>
          <w:rFonts w:ascii="Times New Roman" w:eastAsia="Times New Roman" w:hAnsi="Times New Roman" w:cs="Times New Roman"/>
          <w:i/>
          <w:sz w:val="24"/>
          <w:szCs w:val="24"/>
        </w:rPr>
        <w:t>Journal of Educational Psychology</w:t>
      </w:r>
      <w:r>
        <w:rPr>
          <w:rFonts w:ascii="Times New Roman" w:eastAsia="Times New Roman" w:hAnsi="Times New Roman" w:cs="Times New Roman"/>
          <w:sz w:val="24"/>
          <w:szCs w:val="24"/>
        </w:rPr>
        <w:t>). Orthographic, phonological, and semantic information in polysyllabic word reading: The effects of item-specific and general child knowledge.</w:t>
      </w:r>
    </w:p>
    <w:p w14:paraId="47F122E2" w14:textId="77777777" w:rsidR="0023237A" w:rsidRDefault="0023237A" w:rsidP="0023237A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31C6E4C" w14:textId="5A8D9AB1" w:rsidR="00A16258" w:rsidRDefault="00A16258" w:rsidP="00A16258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Kearns, D. M., &amp; Al Ghanem, R. (</w:t>
      </w:r>
      <w:r w:rsidR="00586A03">
        <w:rPr>
          <w:rFonts w:ascii="Times New Roman" w:eastAsia="Times New Roman" w:hAnsi="Times New Roman" w:cs="Times New Roman"/>
          <w:sz w:val="24"/>
          <w:szCs w:val="24"/>
        </w:rPr>
        <w:t xml:space="preserve">revise and resubmit; </w:t>
      </w:r>
      <w:r w:rsidR="00586A03">
        <w:rPr>
          <w:rFonts w:ascii="Times New Roman" w:eastAsia="Times New Roman" w:hAnsi="Times New Roman" w:cs="Times New Roman"/>
          <w:i/>
          <w:sz w:val="24"/>
          <w:szCs w:val="24"/>
        </w:rPr>
        <w:t>Reading Research Quarterly</w:t>
      </w:r>
      <w:r>
        <w:rPr>
          <w:rFonts w:ascii="Times New Roman" w:eastAsia="Times New Roman" w:hAnsi="Times New Roman" w:cs="Times New Roman"/>
          <w:sz w:val="24"/>
          <w:szCs w:val="24"/>
        </w:rPr>
        <w:t>). Should children learn syllable division rules?</w:t>
      </w:r>
    </w:p>
    <w:p w14:paraId="5F874727" w14:textId="1550FC98" w:rsidR="00791958" w:rsidRDefault="00791958" w:rsidP="0010425D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DFFEDAE" w14:textId="14B8E918" w:rsidR="007C2EEF" w:rsidRPr="00E535D0" w:rsidRDefault="007C2EEF" w:rsidP="00D057B9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535D0">
        <w:rPr>
          <w:rFonts w:ascii="Times New Roman" w:eastAsia="Times New Roman" w:hAnsi="Times New Roman" w:cs="Times New Roman"/>
          <w:sz w:val="24"/>
          <w:szCs w:val="24"/>
        </w:rPr>
        <w:t>Kearns, D. M., Pollack, M.</w:t>
      </w:r>
      <w:r w:rsidR="00E535D0">
        <w:rPr>
          <w:rFonts w:ascii="Times New Roman" w:eastAsia="Times New Roman" w:hAnsi="Times New Roman" w:cs="Times New Roman"/>
          <w:sz w:val="24"/>
          <w:szCs w:val="24"/>
        </w:rPr>
        <w:t xml:space="preserve"> S.</w:t>
      </w:r>
      <w:r w:rsidRPr="00E535D0">
        <w:rPr>
          <w:rFonts w:ascii="Times New Roman" w:eastAsia="Times New Roman" w:hAnsi="Times New Roman" w:cs="Times New Roman"/>
          <w:sz w:val="24"/>
          <w:szCs w:val="24"/>
        </w:rPr>
        <w:t>, &amp; Whaley, V.</w:t>
      </w:r>
      <w:r w:rsidR="00E535D0" w:rsidRPr="00E53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5D0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 w:rsidR="00E535D0" w:rsidRPr="00E535D0">
        <w:rPr>
          <w:rFonts w:ascii="Times New Roman" w:eastAsia="Times New Roman" w:hAnsi="Times New Roman" w:cs="Times New Roman"/>
          <w:sz w:val="24"/>
          <w:szCs w:val="24"/>
        </w:rPr>
        <w:t xml:space="preserve">(submitted [invited chapter]).  Systematic </w:t>
      </w:r>
      <w:r w:rsidR="00E535D0">
        <w:rPr>
          <w:rFonts w:ascii="Times New Roman" w:eastAsia="Times New Roman" w:hAnsi="Times New Roman" w:cs="Times New Roman"/>
          <w:sz w:val="24"/>
          <w:szCs w:val="24"/>
        </w:rPr>
        <w:t>i</w:t>
      </w:r>
      <w:r w:rsidR="00E535D0" w:rsidRPr="00E535D0">
        <w:rPr>
          <w:rFonts w:ascii="Times New Roman" w:eastAsia="Times New Roman" w:hAnsi="Times New Roman" w:cs="Times New Roman"/>
          <w:sz w:val="24"/>
          <w:szCs w:val="24"/>
        </w:rPr>
        <w:t xml:space="preserve">mplementation of </w:t>
      </w:r>
      <w:r w:rsidR="00E535D0">
        <w:rPr>
          <w:rFonts w:ascii="Times New Roman" w:eastAsia="Times New Roman" w:hAnsi="Times New Roman" w:cs="Times New Roman"/>
          <w:sz w:val="24"/>
          <w:szCs w:val="24"/>
        </w:rPr>
        <w:t>i</w:t>
      </w:r>
      <w:r w:rsidR="00E535D0" w:rsidRPr="00E535D0">
        <w:rPr>
          <w:rFonts w:ascii="Times New Roman" w:eastAsia="Times New Roman" w:hAnsi="Times New Roman" w:cs="Times New Roman"/>
          <w:sz w:val="24"/>
          <w:szCs w:val="24"/>
        </w:rPr>
        <w:t xml:space="preserve">ntensive </w:t>
      </w:r>
      <w:r w:rsidR="00E535D0">
        <w:rPr>
          <w:rFonts w:ascii="Times New Roman" w:eastAsia="Times New Roman" w:hAnsi="Times New Roman" w:cs="Times New Roman"/>
          <w:sz w:val="24"/>
          <w:szCs w:val="24"/>
        </w:rPr>
        <w:t>i</w:t>
      </w:r>
      <w:r w:rsidR="00E535D0" w:rsidRPr="00E535D0">
        <w:rPr>
          <w:rFonts w:ascii="Times New Roman" w:eastAsia="Times New Roman" w:hAnsi="Times New Roman" w:cs="Times New Roman"/>
          <w:sz w:val="24"/>
          <w:szCs w:val="24"/>
        </w:rPr>
        <w:t xml:space="preserve">ntervention: A </w:t>
      </w:r>
      <w:r w:rsidR="00E535D0">
        <w:rPr>
          <w:rFonts w:ascii="Times New Roman" w:eastAsia="Times New Roman" w:hAnsi="Times New Roman" w:cs="Times New Roman"/>
          <w:sz w:val="24"/>
          <w:szCs w:val="24"/>
        </w:rPr>
        <w:t>high-l</w:t>
      </w:r>
      <w:r w:rsidR="00E535D0" w:rsidRPr="00E535D0">
        <w:rPr>
          <w:rFonts w:ascii="Times New Roman" w:eastAsia="Times New Roman" w:hAnsi="Times New Roman" w:cs="Times New Roman"/>
          <w:sz w:val="24"/>
          <w:szCs w:val="24"/>
        </w:rPr>
        <w:t xml:space="preserve">everage </w:t>
      </w:r>
      <w:r w:rsidR="00E535D0">
        <w:rPr>
          <w:rFonts w:ascii="Times New Roman" w:eastAsia="Times New Roman" w:hAnsi="Times New Roman" w:cs="Times New Roman"/>
          <w:sz w:val="24"/>
          <w:szCs w:val="24"/>
        </w:rPr>
        <w:t>p</w:t>
      </w:r>
      <w:r w:rsidR="00E535D0" w:rsidRPr="00E535D0">
        <w:rPr>
          <w:rFonts w:ascii="Times New Roman" w:eastAsia="Times New Roman" w:hAnsi="Times New Roman" w:cs="Times New Roman"/>
          <w:sz w:val="24"/>
          <w:szCs w:val="24"/>
        </w:rPr>
        <w:t xml:space="preserve">ractice for </w:t>
      </w:r>
      <w:r w:rsidR="00E535D0">
        <w:rPr>
          <w:rFonts w:ascii="Times New Roman" w:eastAsia="Times New Roman" w:hAnsi="Times New Roman" w:cs="Times New Roman"/>
          <w:sz w:val="24"/>
          <w:szCs w:val="24"/>
        </w:rPr>
        <w:t>i</w:t>
      </w:r>
      <w:r w:rsidR="00E535D0" w:rsidRPr="00E535D0">
        <w:rPr>
          <w:rFonts w:ascii="Times New Roman" w:eastAsia="Times New Roman" w:hAnsi="Times New Roman" w:cs="Times New Roman"/>
          <w:sz w:val="24"/>
          <w:szCs w:val="24"/>
        </w:rPr>
        <w:t xml:space="preserve">mproving </w:t>
      </w:r>
      <w:r w:rsidR="00E535D0">
        <w:rPr>
          <w:rFonts w:ascii="Times New Roman" w:eastAsia="Times New Roman" w:hAnsi="Times New Roman" w:cs="Times New Roman"/>
          <w:sz w:val="24"/>
          <w:szCs w:val="24"/>
        </w:rPr>
        <w:t>a</w:t>
      </w:r>
      <w:r w:rsidR="00E535D0" w:rsidRPr="00E535D0">
        <w:rPr>
          <w:rFonts w:ascii="Times New Roman" w:eastAsia="Times New Roman" w:hAnsi="Times New Roman" w:cs="Times New Roman"/>
          <w:sz w:val="24"/>
          <w:szCs w:val="24"/>
        </w:rPr>
        <w:t xml:space="preserve">cademic </w:t>
      </w:r>
      <w:r w:rsidR="00E535D0">
        <w:rPr>
          <w:rFonts w:ascii="Times New Roman" w:eastAsia="Times New Roman" w:hAnsi="Times New Roman" w:cs="Times New Roman"/>
          <w:sz w:val="24"/>
          <w:szCs w:val="24"/>
        </w:rPr>
        <w:t>o</w:t>
      </w:r>
      <w:r w:rsidR="00E535D0" w:rsidRPr="00E535D0">
        <w:rPr>
          <w:rFonts w:ascii="Times New Roman" w:eastAsia="Times New Roman" w:hAnsi="Times New Roman" w:cs="Times New Roman"/>
          <w:sz w:val="24"/>
          <w:szCs w:val="24"/>
        </w:rPr>
        <w:t xml:space="preserve">utcomes in </w:t>
      </w:r>
      <w:r w:rsidR="00E535D0">
        <w:rPr>
          <w:rFonts w:ascii="Times New Roman" w:eastAsia="Times New Roman" w:hAnsi="Times New Roman" w:cs="Times New Roman"/>
          <w:sz w:val="24"/>
          <w:szCs w:val="24"/>
        </w:rPr>
        <w:t>s</w:t>
      </w:r>
      <w:r w:rsidR="00E535D0" w:rsidRPr="00E535D0">
        <w:rPr>
          <w:rFonts w:ascii="Times New Roman" w:eastAsia="Times New Roman" w:hAnsi="Times New Roman" w:cs="Times New Roman"/>
          <w:sz w:val="24"/>
          <w:szCs w:val="24"/>
        </w:rPr>
        <w:t xml:space="preserve">tudents with </w:t>
      </w:r>
      <w:r w:rsidR="00E535D0">
        <w:rPr>
          <w:rFonts w:ascii="Times New Roman" w:eastAsia="Times New Roman" w:hAnsi="Times New Roman" w:cs="Times New Roman"/>
          <w:sz w:val="24"/>
          <w:szCs w:val="24"/>
        </w:rPr>
        <w:t>d</w:t>
      </w:r>
      <w:r w:rsidR="00E535D0" w:rsidRPr="00E535D0">
        <w:rPr>
          <w:rFonts w:ascii="Times New Roman" w:eastAsia="Times New Roman" w:hAnsi="Times New Roman" w:cs="Times New Roman"/>
          <w:sz w:val="24"/>
          <w:szCs w:val="24"/>
        </w:rPr>
        <w:t>isabilities</w:t>
      </w:r>
      <w:r w:rsidR="00E535D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058692" w14:textId="77777777" w:rsidR="00E535D0" w:rsidRPr="007C2EEF" w:rsidRDefault="00E535D0" w:rsidP="00D057B9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double"/>
        </w:rPr>
      </w:pPr>
    </w:p>
    <w:p w14:paraId="5EF71D65" w14:textId="1AD7A5CA" w:rsidR="00D057B9" w:rsidRDefault="00D057B9" w:rsidP="00D057B9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Bray, L., Sinclair, A. C., Wei, Y., Clancy, E. E., Wexler, J., Lemons, Christopher J., &amp; Kearns, D. M. (</w:t>
      </w:r>
      <w:r w:rsidR="00A24AC2">
        <w:rPr>
          <w:rFonts w:ascii="Times New Roman" w:eastAsia="Times New Roman" w:hAnsi="Times New Roman" w:cs="Times New Roman"/>
          <w:sz w:val="24"/>
          <w:szCs w:val="24"/>
        </w:rPr>
        <w:t xml:space="preserve">revise and resubmit; </w:t>
      </w:r>
      <w:r w:rsidR="00A24AC2">
        <w:rPr>
          <w:rFonts w:ascii="Times New Roman" w:eastAsia="Times New Roman" w:hAnsi="Times New Roman" w:cs="Times New Roman"/>
          <w:i/>
          <w:sz w:val="24"/>
          <w:szCs w:val="24"/>
        </w:rPr>
        <w:t>Reading and Writing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D057B9">
        <w:rPr>
          <w:rFonts w:ascii="Times New Roman" w:eastAsia="Times New Roman" w:hAnsi="Times New Roman" w:cs="Times New Roman"/>
          <w:sz w:val="24"/>
          <w:szCs w:val="24"/>
        </w:rPr>
        <w:t xml:space="preserve">Lessons from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057B9">
        <w:rPr>
          <w:rFonts w:ascii="Times New Roman" w:eastAsia="Times New Roman" w:hAnsi="Times New Roman" w:cs="Times New Roman"/>
          <w:sz w:val="24"/>
          <w:szCs w:val="24"/>
        </w:rPr>
        <w:t xml:space="preserve">iddle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057B9">
        <w:rPr>
          <w:rFonts w:ascii="Times New Roman" w:eastAsia="Times New Roman" w:hAnsi="Times New Roman" w:cs="Times New Roman"/>
          <w:sz w:val="24"/>
          <w:szCs w:val="24"/>
        </w:rPr>
        <w:t xml:space="preserve">chool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057B9">
        <w:rPr>
          <w:rFonts w:ascii="Times New Roman" w:eastAsia="Times New Roman" w:hAnsi="Times New Roman" w:cs="Times New Roman"/>
          <w:sz w:val="24"/>
          <w:szCs w:val="24"/>
        </w:rPr>
        <w:t>o-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057B9">
        <w:rPr>
          <w:rFonts w:ascii="Times New Roman" w:eastAsia="Times New Roman" w:hAnsi="Times New Roman" w:cs="Times New Roman"/>
          <w:sz w:val="24"/>
          <w:szCs w:val="24"/>
        </w:rPr>
        <w:t xml:space="preserve">eachers on their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057B9">
        <w:rPr>
          <w:rFonts w:ascii="Times New Roman" w:eastAsia="Times New Roman" w:hAnsi="Times New Roman" w:cs="Times New Roman"/>
          <w:sz w:val="24"/>
          <w:szCs w:val="24"/>
        </w:rPr>
        <w:t>rovision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7B9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057B9">
        <w:rPr>
          <w:rFonts w:ascii="Times New Roman" w:eastAsia="Times New Roman" w:hAnsi="Times New Roman" w:cs="Times New Roman"/>
          <w:sz w:val="24"/>
          <w:szCs w:val="24"/>
        </w:rPr>
        <w:t>ontent-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057B9">
        <w:rPr>
          <w:rFonts w:ascii="Times New Roman" w:eastAsia="Times New Roman" w:hAnsi="Times New Roman" w:cs="Times New Roman"/>
          <w:sz w:val="24"/>
          <w:szCs w:val="24"/>
        </w:rPr>
        <w:t xml:space="preserve">rea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057B9">
        <w:rPr>
          <w:rFonts w:ascii="Times New Roman" w:eastAsia="Times New Roman" w:hAnsi="Times New Roman" w:cs="Times New Roman"/>
          <w:sz w:val="24"/>
          <w:szCs w:val="24"/>
        </w:rPr>
        <w:t xml:space="preserve">iteracy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057B9">
        <w:rPr>
          <w:rFonts w:ascii="Times New Roman" w:eastAsia="Times New Roman" w:hAnsi="Times New Roman" w:cs="Times New Roman"/>
          <w:sz w:val="24"/>
          <w:szCs w:val="24"/>
        </w:rPr>
        <w:t>nstruction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92DE84" w14:textId="77777777" w:rsidR="00D057B9" w:rsidRDefault="00D057B9" w:rsidP="0010425D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A4D722F" w14:textId="30A2F325" w:rsidR="000405E5" w:rsidRDefault="000405E5" w:rsidP="00DF075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Fuchs, D., Elleman, A., Fuchs, L. S., Peng, P., Kearns, D. M., Compton, D. L., Patton III, S., Steacy, L., Toste, J., &amp; Miller, A. (</w:t>
      </w:r>
      <w:r w:rsidR="002C2766">
        <w:rPr>
          <w:rFonts w:ascii="Times New Roman" w:eastAsia="Times New Roman" w:hAnsi="Times New Roman" w:cs="Times New Roman"/>
          <w:sz w:val="24"/>
          <w:szCs w:val="24"/>
        </w:rPr>
        <w:t xml:space="preserve">revise and resubmit; </w:t>
      </w:r>
      <w:r w:rsidR="002C2766">
        <w:rPr>
          <w:rFonts w:ascii="Times New Roman" w:eastAsia="Times New Roman" w:hAnsi="Times New Roman" w:cs="Times New Roman"/>
          <w:i/>
          <w:sz w:val="24"/>
          <w:szCs w:val="24"/>
        </w:rPr>
        <w:t>Journal of Educational Psychology</w:t>
      </w:r>
      <w:r>
        <w:rPr>
          <w:rFonts w:ascii="Times New Roman" w:eastAsia="Times New Roman" w:hAnsi="Times New Roman" w:cs="Times New Roman"/>
          <w:sz w:val="24"/>
          <w:szCs w:val="24"/>
        </w:rPr>
        <w:t>). A randomized control trial of explicit instruction with and without cognitive training to strengthen the reading comprehension of poor readers in first grade.</w:t>
      </w:r>
    </w:p>
    <w:p w14:paraId="76569726" w14:textId="4F7E3659" w:rsidR="003B3C1E" w:rsidRDefault="003B3C1E" w:rsidP="00DF075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7F7DCEF" w14:textId="19E07586" w:rsidR="003B3C1E" w:rsidRDefault="003B3C1E" w:rsidP="00DF075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Wexler, J., Kearns, D. M., Lemons, Christopher J., </w:t>
      </w:r>
      <w:r w:rsidR="00755A33">
        <w:rPr>
          <w:rFonts w:ascii="Times New Roman" w:eastAsia="Times New Roman" w:hAnsi="Times New Roman" w:cs="Times New Roman"/>
          <w:sz w:val="24"/>
          <w:szCs w:val="24"/>
        </w:rPr>
        <w:t xml:space="preserve">Mitchell, M., Clancy, E., </w:t>
      </w:r>
      <w:proofErr w:type="gramStart"/>
      <w:r w:rsidR="00755A33">
        <w:rPr>
          <w:rFonts w:ascii="Times New Roman" w:eastAsia="Times New Roman" w:hAnsi="Times New Roman" w:cs="Times New Roman"/>
          <w:sz w:val="24"/>
          <w:szCs w:val="24"/>
        </w:rPr>
        <w:t>… ,</w:t>
      </w:r>
      <w:proofErr w:type="gramEnd"/>
      <w:r w:rsidR="00755A33">
        <w:rPr>
          <w:rFonts w:ascii="Times New Roman" w:eastAsia="Times New Roman" w:hAnsi="Times New Roman" w:cs="Times New Roman"/>
          <w:sz w:val="24"/>
          <w:szCs w:val="24"/>
        </w:rPr>
        <w:t xml:space="preserve"> Wei, Y. (submitted). Literacy and co-teaching practices in middle school content-area classrooms: An observation study. </w:t>
      </w:r>
    </w:p>
    <w:p w14:paraId="0F9B6BBE" w14:textId="77777777" w:rsidR="00D04E9E" w:rsidRDefault="00D04E9E" w:rsidP="00DF075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A60" w14:textId="77777777" w:rsidR="009C6632" w:rsidRDefault="009C6632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Papers in </w:t>
      </w:r>
      <w:r w:rsidR="00CC1D53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reparation</w:t>
      </w:r>
    </w:p>
    <w:p w14:paraId="7BC63A61" w14:textId="77777777" w:rsidR="00B765A2" w:rsidRDefault="00B765A2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BC63A66" w14:textId="73635980" w:rsidR="00357B8C" w:rsidRDefault="00357B8C" w:rsidP="00357B8C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Kearns, D. M., &amp; Al Ghanem, R. (in preparation). </w:t>
      </w:r>
      <w:r w:rsidRPr="0010425D">
        <w:rPr>
          <w:rFonts w:ascii="Times New Roman" w:eastAsia="Times New Roman" w:hAnsi="Times New Roman" w:cs="Times New Roman"/>
          <w:sz w:val="24"/>
          <w:szCs w:val="24"/>
        </w:rPr>
        <w:t xml:space="preserve">Children’s </w:t>
      </w:r>
      <w:r>
        <w:rPr>
          <w:rFonts w:ascii="Times New Roman" w:eastAsia="Times New Roman" w:hAnsi="Times New Roman" w:cs="Times New Roman"/>
          <w:sz w:val="24"/>
          <w:szCs w:val="24"/>
        </w:rPr>
        <w:t>lexical</w:t>
      </w:r>
      <w:r w:rsidRPr="00104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0425D">
        <w:rPr>
          <w:rFonts w:ascii="Times New Roman" w:eastAsia="Times New Roman" w:hAnsi="Times New Roman" w:cs="Times New Roman"/>
          <w:sz w:val="24"/>
          <w:szCs w:val="24"/>
        </w:rPr>
        <w:t xml:space="preserve">ecisions for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0425D">
        <w:rPr>
          <w:rFonts w:ascii="Times New Roman" w:eastAsia="Times New Roman" w:hAnsi="Times New Roman" w:cs="Times New Roman"/>
          <w:sz w:val="24"/>
          <w:szCs w:val="24"/>
        </w:rPr>
        <w:t xml:space="preserve">olysyllabic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0425D">
        <w:rPr>
          <w:rFonts w:ascii="Times New Roman" w:eastAsia="Times New Roman" w:hAnsi="Times New Roman" w:cs="Times New Roman"/>
          <w:sz w:val="24"/>
          <w:szCs w:val="24"/>
        </w:rPr>
        <w:t xml:space="preserve">ords: Do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0425D">
        <w:rPr>
          <w:rFonts w:ascii="Times New Roman" w:eastAsia="Times New Roman" w:hAnsi="Times New Roman" w:cs="Times New Roman"/>
          <w:sz w:val="24"/>
          <w:szCs w:val="24"/>
        </w:rPr>
        <w:t xml:space="preserve">ood and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0425D">
        <w:rPr>
          <w:rFonts w:ascii="Times New Roman" w:eastAsia="Times New Roman" w:hAnsi="Times New Roman" w:cs="Times New Roman"/>
          <w:sz w:val="24"/>
          <w:szCs w:val="24"/>
        </w:rPr>
        <w:t xml:space="preserve">oor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0425D">
        <w:rPr>
          <w:rFonts w:ascii="Times New Roman" w:eastAsia="Times New Roman" w:hAnsi="Times New Roman" w:cs="Times New Roman"/>
          <w:sz w:val="24"/>
          <w:szCs w:val="24"/>
        </w:rPr>
        <w:t xml:space="preserve">eaders </w:t>
      </w:r>
      <w:r>
        <w:rPr>
          <w:rFonts w:ascii="Times New Roman" w:eastAsia="Times New Roman" w:hAnsi="Times New Roman" w:cs="Times New Roman"/>
          <w:sz w:val="24"/>
          <w:szCs w:val="24"/>
        </w:rPr>
        <w:t>use s</w:t>
      </w:r>
      <w:r w:rsidRPr="0010425D">
        <w:rPr>
          <w:rFonts w:ascii="Times New Roman" w:eastAsia="Times New Roman" w:hAnsi="Times New Roman" w:cs="Times New Roman"/>
          <w:sz w:val="24"/>
          <w:szCs w:val="24"/>
        </w:rPr>
        <w:t xml:space="preserve">ublexical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0425D">
        <w:rPr>
          <w:rFonts w:ascii="Times New Roman" w:eastAsia="Times New Roman" w:hAnsi="Times New Roman" w:cs="Times New Roman"/>
          <w:sz w:val="24"/>
          <w:szCs w:val="24"/>
        </w:rPr>
        <w:t>nformation?</w:t>
      </w:r>
    </w:p>
    <w:p w14:paraId="7BC63A67" w14:textId="77777777" w:rsidR="00357B8C" w:rsidRDefault="00357B8C" w:rsidP="00822779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9FC05F9" w14:textId="5981F326" w:rsidR="00430674" w:rsidRDefault="00430674" w:rsidP="00D057B9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491386233"/>
      <w:r>
        <w:rPr>
          <w:rFonts w:ascii="Times New Roman" w:eastAsia="Times New Roman" w:hAnsi="Times New Roman" w:cs="Times New Roman"/>
          <w:sz w:val="24"/>
          <w:szCs w:val="24"/>
        </w:rPr>
        <w:t>Kearns, D. M., &amp; Hiebert, E. (in preparation).  Changes in the syllabic and morphological complexity of</w:t>
      </w:r>
      <w:r w:rsidR="00755A33">
        <w:rPr>
          <w:rFonts w:ascii="Times New Roman" w:eastAsia="Times New Roman" w:hAnsi="Times New Roman" w:cs="Times New Roman"/>
          <w:sz w:val="24"/>
          <w:szCs w:val="24"/>
        </w:rPr>
        <w:t xml:space="preserve"> words in first and third grade reading programs.</w:t>
      </w:r>
    </w:p>
    <w:p w14:paraId="5EA3679C" w14:textId="5F5F2FF9" w:rsidR="00430674" w:rsidRDefault="00430674" w:rsidP="00D057B9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1C05BDD" w14:textId="55CDB61F" w:rsidR="00430674" w:rsidRDefault="00430674" w:rsidP="00D057B9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Kearns, D. M., &amp; Axelson, N. (in preparation).  Instruction for polysyllabic words: What do reading programs actually include?</w:t>
      </w:r>
    </w:p>
    <w:bookmarkEnd w:id="5"/>
    <w:p w14:paraId="1BB662FA" w14:textId="77777777" w:rsidR="00430674" w:rsidRDefault="00430674" w:rsidP="00D057B9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178725A" w14:textId="3F647617" w:rsidR="00662BF9" w:rsidRPr="00662BF9" w:rsidRDefault="00662BF9" w:rsidP="00662BF9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Computer Software</w:t>
      </w:r>
    </w:p>
    <w:p w14:paraId="7ED23F95" w14:textId="77777777" w:rsidR="00662BF9" w:rsidRDefault="00662BF9" w:rsidP="00822779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B807E7" w14:textId="543090CA" w:rsidR="00662BF9" w:rsidRDefault="004C5969" w:rsidP="00662BF9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489219609"/>
      <w:r>
        <w:rPr>
          <w:rFonts w:ascii="Times New Roman" w:eastAsia="Times New Roman" w:hAnsi="Times New Roman" w:cs="Times New Roman"/>
          <w:sz w:val="24"/>
          <w:szCs w:val="24"/>
        </w:rPr>
        <w:t>Kearns, D. M.</w:t>
      </w:r>
      <w:r w:rsidR="00662BF9" w:rsidRPr="00662BF9">
        <w:rPr>
          <w:rFonts w:ascii="Times New Roman" w:eastAsia="Times New Roman" w:hAnsi="Times New Roman" w:cs="Times New Roman"/>
          <w:sz w:val="24"/>
          <w:szCs w:val="24"/>
        </w:rPr>
        <w:t xml:space="preserve"> (2016). S</w:t>
      </w:r>
      <w:r w:rsidR="00662BF9" w:rsidRPr="00662BF9">
        <w:rPr>
          <w:rFonts w:ascii="Times New Roman" w:eastAsia="Times New Roman" w:hAnsi="Times New Roman" w:cs="Times New Roman"/>
          <w:i/>
          <w:iCs/>
          <w:sz w:val="24"/>
          <w:szCs w:val="24"/>
        </w:rPr>
        <w:t>tudent progress monitoring tool for data collection and graphing</w:t>
      </w:r>
      <w:r w:rsidR="00662BF9" w:rsidRPr="00662BF9">
        <w:rPr>
          <w:rFonts w:ascii="Times New Roman" w:eastAsia="Times New Roman" w:hAnsi="Times New Roman" w:cs="Times New Roman"/>
          <w:sz w:val="24"/>
          <w:szCs w:val="24"/>
        </w:rPr>
        <w:t xml:space="preserve"> [computer software]</w:t>
      </w:r>
      <w:r w:rsidR="00533F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2BF9" w:rsidRPr="00662BF9">
        <w:rPr>
          <w:rFonts w:ascii="Times New Roman" w:eastAsia="Times New Roman" w:hAnsi="Times New Roman" w:cs="Times New Roman"/>
          <w:sz w:val="24"/>
          <w:szCs w:val="24"/>
        </w:rPr>
        <w:t xml:space="preserve"> Washington, DC: U.S. Department of Education, Office of Special Education Programs, National Center on Intensive Intervention.</w:t>
      </w:r>
      <w:r w:rsidR="00826B57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r w:rsidR="00826B57" w:rsidRPr="00826B57">
        <w:rPr>
          <w:rFonts w:ascii="Times New Roman" w:eastAsia="Times New Roman" w:hAnsi="Times New Roman" w:cs="Times New Roman"/>
          <w:sz w:val="24"/>
          <w:szCs w:val="24"/>
        </w:rPr>
        <w:t>http://www.intensiveintervention.org/resource/student-progress-monitoring-tool-data-collection-and-graphing</w:t>
      </w:r>
      <w:r w:rsidR="0082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6"/>
    <w:p w14:paraId="2EE70DF0" w14:textId="552F7E35" w:rsidR="004C5969" w:rsidRDefault="004C5969" w:rsidP="00662BF9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A099F1B" w14:textId="47EF7532" w:rsidR="004C5969" w:rsidRPr="004C5969" w:rsidRDefault="004C5969" w:rsidP="00662BF9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Kearns, D. M. (2014).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Phinder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Word Locator</w:t>
      </w:r>
      <w:r>
        <w:rPr>
          <w:rFonts w:ascii="Times New Roman" w:eastAsia="Times New Roman" w:hAnsi="Times New Roman" w:cs="Times New Roman"/>
          <w:sz w:val="24"/>
          <w:szCs w:val="24"/>
        </w:rPr>
        <w:t>. Boston, MA: Author. Retrieved June 16, 2017 from http://devinkearns.org/phinder</w:t>
      </w:r>
    </w:p>
    <w:p w14:paraId="59CF76F3" w14:textId="77777777" w:rsidR="00662BF9" w:rsidRDefault="00662BF9" w:rsidP="00822779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8D0459A" w14:textId="77777777" w:rsidR="00362C2B" w:rsidRPr="00A80794" w:rsidRDefault="00362C2B" w:rsidP="00362C2B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-2"/>
          <w:sz w:val="24"/>
          <w:szCs w:val="24"/>
        </w:rPr>
      </w:pPr>
      <w:r w:rsidRPr="00A80794">
        <w:rPr>
          <w:rFonts w:ascii="Times New Roman" w:eastAsia="Times New Roman" w:hAnsi="Times New Roman" w:cs="Times New Roman"/>
          <w:b/>
          <w:bCs/>
          <w:smallCaps/>
          <w:spacing w:val="-2"/>
          <w:sz w:val="24"/>
          <w:szCs w:val="24"/>
        </w:rPr>
        <w:lastRenderedPageBreak/>
        <w:t>Grants</w:t>
      </w:r>
      <w:r>
        <w:rPr>
          <w:rFonts w:ascii="Times New Roman" w:eastAsia="Times New Roman" w:hAnsi="Times New Roman" w:cs="Times New Roman"/>
          <w:b/>
          <w:bCs/>
          <w:smallCaps/>
          <w:spacing w:val="-2"/>
          <w:sz w:val="24"/>
          <w:szCs w:val="24"/>
        </w:rPr>
        <w:t xml:space="preserve"> and Contracts</w:t>
      </w:r>
    </w:p>
    <w:p w14:paraId="790AF198" w14:textId="77777777" w:rsidR="00362C2B" w:rsidRDefault="00362C2B" w:rsidP="00362C2B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3E34D74" w14:textId="77777777" w:rsidR="00362C2B" w:rsidRDefault="00362C2B" w:rsidP="00362C2B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B435C">
        <w:rPr>
          <w:rFonts w:ascii="Times New Roman" w:eastAsia="Times New Roman" w:hAnsi="Times New Roman" w:cs="Times New Roman"/>
          <w:sz w:val="24"/>
          <w:szCs w:val="24"/>
        </w:rPr>
        <w:t>U. S. Department of Education, Office of Special Education Programs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21F3116" w14:textId="77777777" w:rsidR="00362C2B" w:rsidRDefault="00362C2B" w:rsidP="00362C2B">
      <w:pPr>
        <w:widowControl/>
        <w:tabs>
          <w:tab w:val="left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F5C61">
        <w:rPr>
          <w:rFonts w:ascii="Times New Roman" w:eastAsia="Times New Roman" w:hAnsi="Times New Roman" w:cs="Times New Roman"/>
          <w:bCs/>
          <w:i/>
          <w:sz w:val="24"/>
          <w:szCs w:val="24"/>
        </w:rPr>
        <w:t>Intensive Intervention Certificate Pilot Project.</w:t>
      </w:r>
    </w:p>
    <w:p w14:paraId="71AAD994" w14:textId="77777777" w:rsidR="00362C2B" w:rsidRDefault="00362C2B" w:rsidP="00362C2B">
      <w:pPr>
        <w:widowControl/>
        <w:tabs>
          <w:tab w:val="left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$488,477 (January 2017-December 2017). Principal Investigator.</w:t>
      </w:r>
    </w:p>
    <w:p w14:paraId="4269F2A2" w14:textId="77777777" w:rsidR="00362C2B" w:rsidRDefault="00362C2B" w:rsidP="00362C2B">
      <w:pPr>
        <w:widowControl/>
        <w:tabs>
          <w:tab w:val="left" w:pos="144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435C">
        <w:rPr>
          <w:rFonts w:ascii="Times New Roman" w:eastAsia="Times New Roman" w:hAnsi="Times New Roman" w:cs="Times New Roman"/>
          <w:sz w:val="24"/>
          <w:szCs w:val="24"/>
        </w:rPr>
        <w:t xml:space="preserve">subcontract with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American Institutes for Research</w:t>
      </w:r>
    </w:p>
    <w:p w14:paraId="758E1208" w14:textId="3E02C238" w:rsidR="00362C2B" w:rsidRDefault="00362C2B" w:rsidP="00362C2B">
      <w:pPr>
        <w:widowControl/>
        <w:tabs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531433" w14:textId="6EDDF1F2" w:rsidR="000716BE" w:rsidRDefault="000716BE" w:rsidP="000716BE">
      <w:pPr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bookmarkStart w:id="7" w:name="_Hlk49138683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Eunice Kennedy Shriver National Institute of Child Health and Human Development </w:t>
      </w:r>
    </w:p>
    <w:p w14:paraId="4D3AC643" w14:textId="77777777" w:rsidR="000716BE" w:rsidRPr="008611E3" w:rsidRDefault="000716BE" w:rsidP="000716BE">
      <w:pPr>
        <w:widowControl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611E3">
        <w:rPr>
          <w:rFonts w:ascii="Times New Roman" w:eastAsia="Times New Roman" w:hAnsi="Times New Roman" w:cs="Times New Roman"/>
          <w:bCs/>
          <w:i/>
          <w:sz w:val="24"/>
          <w:szCs w:val="24"/>
        </w:rPr>
        <w:t>Tracking Neurocognitive Changes During Computer-Aided Reading Instruction in Typically and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Atypically Developing Children</w:t>
      </w:r>
    </w:p>
    <w:p w14:paraId="62D4DB18" w14:textId="392D4A3F" w:rsidR="000716BE" w:rsidRPr="000716BE" w:rsidRDefault="000716BE" w:rsidP="000716BE">
      <w:pPr>
        <w:widowControl/>
        <w:tabs>
          <w:tab w:val="left" w:pos="7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16B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$2,487,952 direct costs (July 1, 2017-June 30, 2022). Investigator.</w:t>
      </w:r>
    </w:p>
    <w:p w14:paraId="0AE1A9E0" w14:textId="1EC28999" w:rsidR="000716BE" w:rsidRDefault="000716BE" w:rsidP="00362C2B">
      <w:pPr>
        <w:widowControl/>
        <w:tabs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CB5116" w14:textId="72A6F561" w:rsidR="00F1779C" w:rsidRPr="00F1779C" w:rsidRDefault="00F1779C" w:rsidP="00F1779C">
      <w:pPr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Eunice Kennedy Shriver National Institute of Child Health and Human Development </w:t>
      </w:r>
    </w:p>
    <w:p w14:paraId="282577E4" w14:textId="47B89224" w:rsidR="00F1779C" w:rsidRPr="00F1779C" w:rsidRDefault="00F1779C" w:rsidP="00F1779C">
      <w:pPr>
        <w:widowControl/>
        <w:tabs>
          <w:tab w:val="left" w:pos="720"/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F1779C">
        <w:rPr>
          <w:rFonts w:ascii="Times New Roman" w:eastAsia="Times New Roman" w:hAnsi="Times New Roman" w:cs="Times New Roman"/>
          <w:i/>
          <w:sz w:val="24"/>
          <w:szCs w:val="24"/>
        </w:rPr>
        <w:t>Experiental</w:t>
      </w:r>
      <w:proofErr w:type="spellEnd"/>
      <w:r w:rsidRPr="00F1779C">
        <w:rPr>
          <w:rFonts w:ascii="Times New Roman" w:eastAsia="Times New Roman" w:hAnsi="Times New Roman" w:cs="Times New Roman"/>
          <w:i/>
          <w:sz w:val="24"/>
          <w:szCs w:val="24"/>
        </w:rPr>
        <w:t xml:space="preserve"> and Child Factors that Determine Acquisition of Orthographic-Phonological Regularities in a Quasi-Regular Writing System: An Integrated Behavioral/Computational/Neurobiological Approach</w:t>
      </w:r>
    </w:p>
    <w:p w14:paraId="07DEDB2E" w14:textId="5A17093C" w:rsidR="001A16D7" w:rsidRPr="001A16D7" w:rsidRDefault="001A16D7" w:rsidP="00F1779C">
      <w:pPr>
        <w:widowControl/>
        <w:tabs>
          <w:tab w:val="left" w:pos="720"/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6D7">
        <w:rPr>
          <w:rFonts w:ascii="Times New Roman" w:eastAsia="Times New Roman" w:hAnsi="Times New Roman" w:cs="Times New Roman"/>
          <w:b/>
          <w:sz w:val="24"/>
          <w:szCs w:val="24"/>
        </w:rPr>
        <w:t>$1,720,000 direct costs (January 1, 2017-December 31, 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66A019D" w14:textId="3A36DF82" w:rsidR="00F1779C" w:rsidRPr="001A16D7" w:rsidRDefault="00F1779C" w:rsidP="00F1779C">
      <w:pPr>
        <w:widowControl/>
        <w:tabs>
          <w:tab w:val="left" w:pos="720"/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6D7">
        <w:rPr>
          <w:rFonts w:ascii="Times New Roman" w:eastAsia="Times New Roman" w:hAnsi="Times New Roman" w:cs="Times New Roman"/>
          <w:b/>
          <w:sz w:val="24"/>
          <w:szCs w:val="24"/>
        </w:rPr>
        <w:t>Investigator</w:t>
      </w:r>
      <w:r w:rsidR="001A16D7">
        <w:rPr>
          <w:rFonts w:ascii="Times New Roman" w:eastAsia="Times New Roman" w:hAnsi="Times New Roman" w:cs="Times New Roman"/>
          <w:b/>
          <w:sz w:val="24"/>
          <w:szCs w:val="24"/>
        </w:rPr>
        <w:t>/Mentee.</w:t>
      </w:r>
    </w:p>
    <w:bookmarkEnd w:id="7"/>
    <w:p w14:paraId="4C537C97" w14:textId="77777777" w:rsidR="00BB7F5B" w:rsidRDefault="00BB7F5B" w:rsidP="00BB7F5B">
      <w:pPr>
        <w:widowControl/>
        <w:tabs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3728B2" w14:textId="6FBF6560" w:rsidR="00F1779C" w:rsidRPr="00BB7F5B" w:rsidRDefault="00BB7F5B" w:rsidP="00BB7F5B">
      <w:pPr>
        <w:widowControl/>
        <w:tabs>
          <w:tab w:val="left" w:pos="720"/>
          <w:tab w:val="left" w:pos="14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B7F5B">
        <w:rPr>
          <w:rFonts w:ascii="Times New Roman" w:eastAsia="Times New Roman" w:hAnsi="Times New Roman" w:cs="Times New Roman"/>
          <w:sz w:val="24"/>
          <w:szCs w:val="24"/>
        </w:rPr>
        <w:t>U.S. Department of Education, Institute of Education Sciences</w:t>
      </w:r>
    </w:p>
    <w:p w14:paraId="0D060151" w14:textId="77777777" w:rsidR="00BB7F5B" w:rsidRPr="00BB7F5B" w:rsidRDefault="00BB7F5B" w:rsidP="00BB7F5B">
      <w:pPr>
        <w:widowControl/>
        <w:tabs>
          <w:tab w:val="left" w:pos="720"/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7F5B">
        <w:rPr>
          <w:rFonts w:ascii="Times New Roman" w:eastAsia="Times New Roman" w:hAnsi="Times New Roman" w:cs="Times New Roman"/>
          <w:i/>
          <w:sz w:val="24"/>
          <w:szCs w:val="24"/>
        </w:rPr>
        <w:t>Empowering Teachers with Technology Skills in Transition (Empower3T): Equipping Teachers to Improve College and Career Readiness Outcomes for Students with Disabilities</w:t>
      </w:r>
    </w:p>
    <w:p w14:paraId="3A6D497B" w14:textId="20AA67F2" w:rsidR="00BB7F5B" w:rsidRPr="00BB7F5B" w:rsidRDefault="003968AA" w:rsidP="00BB7F5B">
      <w:pPr>
        <w:widowControl/>
        <w:tabs>
          <w:tab w:val="left" w:pos="720"/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Pending </w:t>
      </w:r>
      <w:r w:rsidR="00BB7F5B" w:rsidRPr="00BB7F5B">
        <w:rPr>
          <w:rFonts w:ascii="Times New Roman" w:eastAsia="Times New Roman" w:hAnsi="Times New Roman" w:cs="Times New Roman"/>
          <w:sz w:val="24"/>
          <w:szCs w:val="24"/>
        </w:rPr>
        <w:t>$1,399,826 (July 1, 2018-June 30, 2021). Co-Principal Investigator</w:t>
      </w:r>
    </w:p>
    <w:p w14:paraId="26608BE5" w14:textId="5A47C643" w:rsidR="00BB7F5B" w:rsidRDefault="00BB7F5B" w:rsidP="00362C2B">
      <w:pPr>
        <w:widowControl/>
        <w:tabs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18EDA0" w14:textId="77777777" w:rsidR="00BB7F5B" w:rsidRPr="00BB7F5B" w:rsidRDefault="00BB7F5B" w:rsidP="00BB7F5B">
      <w:pPr>
        <w:widowControl/>
        <w:tabs>
          <w:tab w:val="left" w:pos="720"/>
          <w:tab w:val="left" w:pos="14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B7F5B">
        <w:rPr>
          <w:rFonts w:ascii="Times New Roman" w:eastAsia="Times New Roman" w:hAnsi="Times New Roman" w:cs="Times New Roman"/>
          <w:sz w:val="24"/>
          <w:szCs w:val="24"/>
        </w:rPr>
        <w:t>U.S. Department of Education, Institute of Education Sciences</w:t>
      </w:r>
    </w:p>
    <w:p w14:paraId="67AA6588" w14:textId="77777777" w:rsidR="003968AA" w:rsidRDefault="003968AA" w:rsidP="00BB7F5B">
      <w:pPr>
        <w:widowControl/>
        <w:tabs>
          <w:tab w:val="left" w:pos="720"/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8" w:name="_Hlk491387324"/>
      <w:r w:rsidRPr="003968AA">
        <w:rPr>
          <w:rFonts w:ascii="Times New Roman" w:eastAsia="Times New Roman" w:hAnsi="Times New Roman" w:cs="Times New Roman"/>
          <w:i/>
          <w:sz w:val="24"/>
          <w:szCs w:val="24"/>
        </w:rPr>
        <w:t>Towards an Understanding of How Children Read and Spell Complex Words: An Item-Level and Computational Approach to Identifying Malleable Factors to Optimize Instruction</w:t>
      </w:r>
    </w:p>
    <w:bookmarkEnd w:id="8"/>
    <w:p w14:paraId="0F278921" w14:textId="06BEDF22" w:rsidR="00BB7F5B" w:rsidRPr="00BB7F5B" w:rsidRDefault="003968AA" w:rsidP="00BB7F5B">
      <w:pPr>
        <w:widowControl/>
        <w:tabs>
          <w:tab w:val="left" w:pos="720"/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Pending </w:t>
      </w:r>
      <w:r w:rsidR="00BB7F5B" w:rsidRPr="00BB7F5B">
        <w:rPr>
          <w:rFonts w:ascii="Times New Roman" w:eastAsia="Times New Roman" w:hAnsi="Times New Roman" w:cs="Times New Roman"/>
          <w:sz w:val="24"/>
          <w:szCs w:val="24"/>
        </w:rPr>
        <w:t>$1,</w:t>
      </w:r>
      <w:r>
        <w:rPr>
          <w:rFonts w:ascii="Times New Roman" w:eastAsia="Times New Roman" w:hAnsi="Times New Roman" w:cs="Times New Roman"/>
          <w:sz w:val="24"/>
          <w:szCs w:val="24"/>
        </w:rPr>
        <w:t>400,000</w:t>
      </w:r>
      <w:r w:rsidR="00BB7F5B" w:rsidRPr="00BB7F5B">
        <w:rPr>
          <w:rFonts w:ascii="Times New Roman" w:eastAsia="Times New Roman" w:hAnsi="Times New Roman" w:cs="Times New Roman"/>
          <w:sz w:val="24"/>
          <w:szCs w:val="24"/>
        </w:rPr>
        <w:t xml:space="preserve"> (July 1, 2018-June 30,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B7F5B" w:rsidRPr="00BB7F5B">
        <w:rPr>
          <w:rFonts w:ascii="Times New Roman" w:eastAsia="Times New Roman" w:hAnsi="Times New Roman" w:cs="Times New Roman"/>
          <w:sz w:val="24"/>
          <w:szCs w:val="24"/>
        </w:rPr>
        <w:t>). Co-Principal Investigator</w:t>
      </w:r>
    </w:p>
    <w:p w14:paraId="0E8DCF69" w14:textId="77777777" w:rsidR="00BB7F5B" w:rsidRPr="001A16D7" w:rsidRDefault="00BB7F5B" w:rsidP="00362C2B">
      <w:pPr>
        <w:widowControl/>
        <w:tabs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42018" w14:textId="77777777" w:rsidR="00533FE9" w:rsidRDefault="00362C2B" w:rsidP="00533FE9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BC628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33FE9" w:rsidRPr="00DB435C">
        <w:rPr>
          <w:rFonts w:ascii="Times New Roman" w:eastAsia="Times New Roman" w:hAnsi="Times New Roman" w:cs="Times New Roman"/>
          <w:sz w:val="24"/>
          <w:szCs w:val="24"/>
        </w:rPr>
        <w:t>U. S. Department of Education, Office of Special Education Programs</w:t>
      </w:r>
      <w:r w:rsidR="00533F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300B4B" w14:textId="77777777" w:rsidR="00533FE9" w:rsidRPr="00BF5C61" w:rsidRDefault="00533FE9" w:rsidP="00533FE9">
      <w:pPr>
        <w:widowControl/>
        <w:tabs>
          <w:tab w:val="left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F5C61">
        <w:rPr>
          <w:rFonts w:ascii="Times New Roman" w:eastAsia="Times New Roman" w:hAnsi="Times New Roman" w:cs="Times New Roman"/>
          <w:bCs/>
          <w:i/>
          <w:sz w:val="24"/>
          <w:szCs w:val="24"/>
        </w:rPr>
        <w:t>Intensive Intervention Certificate Pilot Project.</w:t>
      </w:r>
    </w:p>
    <w:p w14:paraId="2B2DF62B" w14:textId="77777777" w:rsidR="00533FE9" w:rsidRDefault="00533FE9" w:rsidP="00533FE9">
      <w:pPr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C6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F5C6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$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171,006</w:t>
      </w:r>
      <w:r w:rsidRPr="00BF5C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(February 2016-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December 2016). Principal Investigator.</w:t>
      </w:r>
    </w:p>
    <w:p w14:paraId="1D4992C3" w14:textId="54B0321F" w:rsidR="00533FE9" w:rsidRDefault="00533FE9" w:rsidP="00533FE9">
      <w:pPr>
        <w:widowControl/>
        <w:tabs>
          <w:tab w:val="left" w:pos="144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435C">
        <w:rPr>
          <w:rFonts w:ascii="Times New Roman" w:eastAsia="Times New Roman" w:hAnsi="Times New Roman" w:cs="Times New Roman"/>
          <w:sz w:val="24"/>
          <w:szCs w:val="24"/>
        </w:rPr>
        <w:t xml:space="preserve">subcontract </w:t>
      </w:r>
      <w:r w:rsidR="001A16D7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DB4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American Institutes for Research</w:t>
      </w:r>
    </w:p>
    <w:p w14:paraId="2A8FF83A" w14:textId="77777777" w:rsidR="00533FE9" w:rsidRDefault="00533FE9" w:rsidP="00533FE9">
      <w:pPr>
        <w:widowControl/>
        <w:tabs>
          <w:tab w:val="left" w:pos="7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329FCC" w14:textId="77777777" w:rsidR="00533FE9" w:rsidRDefault="00533FE9" w:rsidP="00533FE9">
      <w:pPr>
        <w:widowControl/>
        <w:tabs>
          <w:tab w:val="left" w:pos="7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Office of Undergraduate Research Support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University of Connecticut. </w:t>
      </w:r>
    </w:p>
    <w:p w14:paraId="61294BAF" w14:textId="77777777" w:rsidR="00533FE9" w:rsidRPr="00D023F9" w:rsidRDefault="00533FE9" w:rsidP="00533FE9">
      <w:pPr>
        <w:widowControl/>
        <w:tabs>
          <w:tab w:val="left" w:pos="7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023F9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  <w:t>Social Sciences, Humanities, and Arts Research Experience Grant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with Marissa Gadacy</w:t>
      </w:r>
    </w:p>
    <w:p w14:paraId="08495078" w14:textId="51D9D2CF" w:rsidR="00533FE9" w:rsidRPr="00F13D77" w:rsidRDefault="00533FE9" w:rsidP="00533FE9">
      <w:pPr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321F">
        <w:rPr>
          <w:rFonts w:ascii="Times New Roman" w:eastAsia="Times New Roman" w:hAnsi="Times New Roman" w:cs="Times New Roman"/>
          <w:b/>
          <w:bCs/>
          <w:sz w:val="24"/>
          <w:szCs w:val="24"/>
        </w:rPr>
        <w:t>$2,500 (January 201</w:t>
      </w:r>
      <w:r w:rsidR="007B6851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82321F">
        <w:rPr>
          <w:rFonts w:ascii="Times New Roman" w:eastAsia="Times New Roman" w:hAnsi="Times New Roman" w:cs="Times New Roman"/>
          <w:b/>
          <w:bCs/>
          <w:sz w:val="24"/>
          <w:szCs w:val="24"/>
        </w:rPr>
        <w:t>-May 201</w:t>
      </w:r>
      <w:r w:rsidR="007B6851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82321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2321F">
        <w:rPr>
          <w:rFonts w:ascii="Times New Roman" w:eastAsia="Times New Roman" w:hAnsi="Times New Roman" w:cs="Times New Roman"/>
          <w:b/>
          <w:sz w:val="24"/>
          <w:szCs w:val="24"/>
        </w:rPr>
        <w:t xml:space="preserve"> Faculty mentor.</w:t>
      </w:r>
    </w:p>
    <w:p w14:paraId="7FA0C18A" w14:textId="77777777" w:rsidR="00533FE9" w:rsidRDefault="00533FE9" w:rsidP="00533FE9">
      <w:pPr>
        <w:keepLines/>
        <w:widowControl/>
        <w:tabs>
          <w:tab w:val="left" w:pos="7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CABE8A" w14:textId="027E60B1" w:rsidR="00362C2B" w:rsidRDefault="00533FE9" w:rsidP="000716BE">
      <w:pPr>
        <w:widowControl/>
        <w:tabs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62C2B"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362C2B" w:rsidRPr="00A34C22">
        <w:rPr>
          <w:rFonts w:ascii="Times New Roman" w:eastAsia="Times New Roman" w:hAnsi="Times New Roman" w:cs="Times New Roman"/>
          <w:sz w:val="24"/>
          <w:szCs w:val="24"/>
        </w:rPr>
        <w:t>nst</w:t>
      </w:r>
      <w:r w:rsidR="00362C2B"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62C2B" w:rsidRPr="00A34C22">
        <w:rPr>
          <w:rFonts w:ascii="Times New Roman" w:eastAsia="Times New Roman" w:hAnsi="Times New Roman" w:cs="Times New Roman"/>
          <w:sz w:val="24"/>
          <w:szCs w:val="24"/>
        </w:rPr>
        <w:t>tu</w:t>
      </w:r>
      <w:r w:rsidR="00362C2B"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62C2B" w:rsidRPr="00A34C22">
        <w:rPr>
          <w:rFonts w:ascii="Times New Roman" w:eastAsia="Times New Roman" w:hAnsi="Times New Roman" w:cs="Times New Roman"/>
          <w:sz w:val="24"/>
          <w:szCs w:val="24"/>
        </w:rPr>
        <w:t>e</w:t>
      </w:r>
      <w:r w:rsidR="00362C2B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62C2B" w:rsidRPr="00A34C2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362C2B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62C2B"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="00362C2B"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362C2B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362C2B"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="00362C2B"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62C2B" w:rsidRPr="00A34C22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362C2B"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62C2B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62C2B" w:rsidRPr="00A34C22">
        <w:rPr>
          <w:rFonts w:ascii="Times New Roman" w:eastAsia="Times New Roman" w:hAnsi="Times New Roman" w:cs="Times New Roman"/>
          <w:sz w:val="24"/>
          <w:szCs w:val="24"/>
        </w:rPr>
        <w:t>ien</w:t>
      </w:r>
      <w:r w:rsidR="00362C2B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362C2B" w:rsidRPr="00A34C2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362C2B"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62C2B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62C2B"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="00362C2B"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62C2B" w:rsidRPr="00A34C2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362C2B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62C2B" w:rsidRPr="00A34C2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362C2B"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62C2B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62C2B" w:rsidRPr="00A34C22">
        <w:rPr>
          <w:rFonts w:ascii="Times New Roman" w:eastAsia="Times New Roman" w:hAnsi="Times New Roman" w:cs="Times New Roman"/>
          <w:sz w:val="24"/>
          <w:szCs w:val="24"/>
        </w:rPr>
        <w:t>nter</w:t>
      </w:r>
      <w:r w:rsidR="00362C2B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62C2B" w:rsidRPr="00A34C2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362C2B"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62C2B"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62C2B" w:rsidRPr="00A34C22">
        <w:rPr>
          <w:rFonts w:ascii="Times New Roman" w:eastAsia="Times New Roman" w:hAnsi="Times New Roman" w:cs="Times New Roman"/>
          <w:sz w:val="24"/>
          <w:szCs w:val="24"/>
        </w:rPr>
        <w:t>p</w:t>
      </w:r>
      <w:r w:rsidR="00362C2B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362C2B" w:rsidRPr="00A34C22">
        <w:rPr>
          <w:rFonts w:ascii="Times New Roman" w:eastAsia="Times New Roman" w:hAnsi="Times New Roman" w:cs="Times New Roman"/>
          <w:sz w:val="24"/>
          <w:szCs w:val="24"/>
        </w:rPr>
        <w:t>ial Edu</w:t>
      </w:r>
      <w:r w:rsidR="00362C2B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362C2B"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="00362C2B"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62C2B" w:rsidRPr="00A34C22">
        <w:rPr>
          <w:rFonts w:ascii="Times New Roman" w:eastAsia="Times New Roman" w:hAnsi="Times New Roman" w:cs="Times New Roman"/>
          <w:sz w:val="24"/>
          <w:szCs w:val="24"/>
        </w:rPr>
        <w:t>on Res</w:t>
      </w:r>
      <w:r w:rsidR="00362C2B"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="00362C2B"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="00362C2B"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362C2B" w:rsidRPr="00A34C22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</w:p>
    <w:p w14:paraId="32E7937D" w14:textId="77777777" w:rsidR="00E10717" w:rsidRDefault="00E10717" w:rsidP="00362C2B">
      <w:pPr>
        <w:keepLines/>
        <w:widowControl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0717">
        <w:rPr>
          <w:rFonts w:ascii="Times New Roman" w:eastAsia="Times New Roman" w:hAnsi="Times New Roman" w:cs="Times New Roman"/>
          <w:i/>
          <w:sz w:val="24"/>
          <w:szCs w:val="24"/>
        </w:rPr>
        <w:t>The Role of Lexical Feedback in Children’s Complex Word Reading and Spelling Development: An Item-Level and Computational Approach to Identifying Malleable Factors</w:t>
      </w:r>
    </w:p>
    <w:p w14:paraId="0D1C91F8" w14:textId="3B889B27" w:rsidR="00362C2B" w:rsidRDefault="00362C2B" w:rsidP="00362C2B">
      <w:pPr>
        <w:keepLines/>
        <w:widowControl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$1,500,000 (</w:t>
      </w:r>
      <w:r w:rsidR="000716BE">
        <w:rPr>
          <w:rFonts w:ascii="Times New Roman" w:eastAsia="Times New Roman" w:hAnsi="Times New Roman" w:cs="Times New Roman"/>
          <w:sz w:val="24"/>
          <w:szCs w:val="24"/>
        </w:rPr>
        <w:t>panel review; score 2.71; not funded</w:t>
      </w:r>
      <w:r>
        <w:rPr>
          <w:rFonts w:ascii="Times New Roman" w:eastAsia="Times New Roman" w:hAnsi="Times New Roman" w:cs="Times New Roman"/>
          <w:sz w:val="24"/>
          <w:szCs w:val="24"/>
        </w:rPr>
        <w:t>). Co-Principal Investigator.</w:t>
      </w:r>
    </w:p>
    <w:p w14:paraId="1C188FBE" w14:textId="684047D3" w:rsidR="00362C2B" w:rsidRDefault="00362C2B" w:rsidP="00362C2B">
      <w:pPr>
        <w:keepLines/>
        <w:widowControl/>
        <w:tabs>
          <w:tab w:val="left" w:pos="7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B98B62" w14:textId="77777777" w:rsidR="00E10717" w:rsidRDefault="00E10717" w:rsidP="00E10717">
      <w:pPr>
        <w:keepLines/>
        <w:widowControl/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ien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nter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ial Edu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 Res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</w:p>
    <w:p w14:paraId="7324E047" w14:textId="77777777" w:rsidR="00E10717" w:rsidRDefault="00E10717" w:rsidP="00E10717">
      <w:pPr>
        <w:keepLines/>
        <w:widowControl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00AD">
        <w:rPr>
          <w:rFonts w:ascii="Times New Roman" w:eastAsia="Times New Roman" w:hAnsi="Times New Roman" w:cs="Times New Roman"/>
          <w:i/>
          <w:sz w:val="24"/>
          <w:szCs w:val="24"/>
        </w:rPr>
        <w:t>Empowering Teachers with Technology Skills in Transition (Empower3T): Equipping Teachers to Improve College and Career Readiness Outcomes for Students with Disabilities</w:t>
      </w:r>
    </w:p>
    <w:p w14:paraId="05104931" w14:textId="037E3822" w:rsidR="00E10717" w:rsidRPr="00E10717" w:rsidRDefault="000716BE" w:rsidP="00E10717">
      <w:pPr>
        <w:keepLines/>
        <w:widowControl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$1,400,123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(panel review; score 2.</w:t>
      </w:r>
      <w:r>
        <w:rPr>
          <w:rFonts w:ascii="Times New Roman" w:eastAsia="Times New Roman" w:hAnsi="Times New Roman" w:cs="Times New Roman"/>
          <w:sz w:val="24"/>
          <w:szCs w:val="24"/>
        </w:rPr>
        <w:t>56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; not funded)</w:t>
      </w:r>
      <w:r w:rsidR="00E10717">
        <w:rPr>
          <w:rFonts w:ascii="Times New Roman" w:eastAsia="Times New Roman" w:hAnsi="Times New Roman" w:cs="Times New Roman"/>
          <w:sz w:val="24"/>
          <w:szCs w:val="24"/>
        </w:rPr>
        <w:t>. Co-Principal Investigator.</w:t>
      </w:r>
    </w:p>
    <w:p w14:paraId="2870DFDB" w14:textId="77777777" w:rsidR="00E10717" w:rsidRDefault="00E10717" w:rsidP="00362C2B">
      <w:pPr>
        <w:keepLines/>
        <w:widowControl/>
        <w:tabs>
          <w:tab w:val="left" w:pos="7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9AD70B" w14:textId="77777777" w:rsidR="00414C38" w:rsidRDefault="00414C38" w:rsidP="00414C38">
      <w:pPr>
        <w:keepLines/>
        <w:widowControl/>
        <w:tabs>
          <w:tab w:val="left" w:pos="7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National Science Foundation.</w:t>
      </w:r>
    </w:p>
    <w:p w14:paraId="64388302" w14:textId="77777777" w:rsidR="00414C38" w:rsidRDefault="00414C38" w:rsidP="00414C38">
      <w:pPr>
        <w:keepLines/>
        <w:widowControl/>
        <w:tabs>
          <w:tab w:val="left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368B6">
        <w:rPr>
          <w:rFonts w:ascii="Times New Roman" w:eastAsia="Times New Roman" w:hAnsi="Times New Roman" w:cs="Times New Roman"/>
          <w:bCs/>
          <w:i/>
          <w:sz w:val="24"/>
          <w:szCs w:val="24"/>
        </w:rPr>
        <w:t>Investigation of the Relationship Between Mathematics Problem Solving and Reading-Related Processes for Students with Learni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ng Disabilities in Middle School</w:t>
      </w:r>
    </w:p>
    <w:p w14:paraId="6706BE8A" w14:textId="1B1FDB90" w:rsidR="00414C38" w:rsidRPr="009D1EE0" w:rsidRDefault="00414C38" w:rsidP="00414C38">
      <w:pPr>
        <w:keepLines/>
        <w:widowControl/>
        <w:tabs>
          <w:tab w:val="left" w:pos="7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EE0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9D1EE0">
        <w:rPr>
          <w:rFonts w:ascii="Times New Roman" w:eastAsia="Times New Roman" w:hAnsi="Times New Roman" w:cs="Times New Roman"/>
          <w:bCs/>
          <w:sz w:val="24"/>
          <w:szCs w:val="24"/>
        </w:rPr>
        <w:t>$1,49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9,760 (September 2017-August 2020; not funded; rated “good” by 3 of 4 reviewers). </w:t>
      </w:r>
      <w:r w:rsidRPr="009D1EE0">
        <w:rPr>
          <w:rFonts w:ascii="Times New Roman" w:eastAsia="Times New Roman" w:hAnsi="Times New Roman" w:cs="Times New Roman"/>
          <w:bCs/>
          <w:sz w:val="24"/>
          <w:szCs w:val="24"/>
        </w:rPr>
        <w:t>Principal Investigator.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8C893AC" w14:textId="77777777" w:rsidR="00414C38" w:rsidRDefault="00414C38" w:rsidP="00414C38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754F2BC9" w14:textId="14F6E12F" w:rsidR="00362C2B" w:rsidRDefault="00362C2B" w:rsidP="00362C2B">
      <w:pPr>
        <w:keepLines/>
        <w:widowControl/>
        <w:tabs>
          <w:tab w:val="left" w:pos="7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National Science Foundation.</w:t>
      </w:r>
    </w:p>
    <w:p w14:paraId="794FADF6" w14:textId="77777777" w:rsidR="00362C2B" w:rsidRDefault="00362C2B" w:rsidP="00362C2B">
      <w:pPr>
        <w:keepLines/>
        <w:widowControl/>
        <w:tabs>
          <w:tab w:val="left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Middle School Students with Disabilities and a Simple View of Mathematical Competence. </w:t>
      </w:r>
    </w:p>
    <w:p w14:paraId="3337422E" w14:textId="37B9F11D" w:rsidR="00362C2B" w:rsidRPr="00991855" w:rsidRDefault="00362C2B" w:rsidP="000716BE">
      <w:pPr>
        <w:keepLines/>
        <w:widowControl/>
        <w:tabs>
          <w:tab w:val="left" w:pos="7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EE0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9D1EE0">
        <w:rPr>
          <w:rFonts w:ascii="Times New Roman" w:eastAsia="Times New Roman" w:hAnsi="Times New Roman" w:cs="Times New Roman"/>
          <w:bCs/>
          <w:sz w:val="24"/>
          <w:szCs w:val="24"/>
        </w:rPr>
        <w:t>$1,491,79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 (September 2016-August 2019; not funded; rated “very good” and “good” by 2 of 4 reviewers). </w:t>
      </w:r>
      <w:r w:rsidRPr="009D1EE0">
        <w:rPr>
          <w:rFonts w:ascii="Times New Roman" w:eastAsia="Times New Roman" w:hAnsi="Times New Roman" w:cs="Times New Roman"/>
          <w:bCs/>
          <w:sz w:val="24"/>
          <w:szCs w:val="24"/>
        </w:rPr>
        <w:t>Principal Investigator.</w:t>
      </w:r>
    </w:p>
    <w:p w14:paraId="69F2AD15" w14:textId="77777777" w:rsidR="00362C2B" w:rsidRDefault="00362C2B" w:rsidP="00362C2B">
      <w:pPr>
        <w:keepLines/>
        <w:widowControl/>
        <w:tabs>
          <w:tab w:val="left" w:pos="720"/>
          <w:tab w:val="left" w:pos="15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DE6FEAF" w14:textId="77777777" w:rsidR="00362C2B" w:rsidRPr="00300DE6" w:rsidRDefault="00362C2B" w:rsidP="00362C2B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2015   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ien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nter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ial Edu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 Res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</w:p>
    <w:p w14:paraId="41C5434F" w14:textId="77777777" w:rsidR="00362C2B" w:rsidRDefault="00362C2B" w:rsidP="00362C2B">
      <w:pPr>
        <w:keepLines/>
        <w:widowControl/>
        <w:tabs>
          <w:tab w:val="left" w:pos="720"/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ult</w:t>
      </w:r>
      <w:r w:rsidRPr="00A34C22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pproa</w:t>
      </w:r>
      <w:r w:rsidRPr="00A34C22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Im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pr</w:t>
      </w:r>
      <w:r w:rsidRPr="00A34C22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v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in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Cont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it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ra</w:t>
      </w:r>
      <w:r w:rsidRPr="00A34C22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 xml:space="preserve">y 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nstru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tio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idd</w:t>
      </w:r>
      <w:r w:rsidRPr="00A34C22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hool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47B40F55" w14:textId="77777777" w:rsidR="00362C2B" w:rsidRPr="0082321F" w:rsidRDefault="00362C2B" w:rsidP="00362C2B">
      <w:pPr>
        <w:keepLines/>
        <w:widowControl/>
        <w:tabs>
          <w:tab w:val="left" w:pos="720"/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$1,5</w:t>
      </w:r>
      <w:r w:rsidRPr="0082321F">
        <w:rPr>
          <w:rFonts w:ascii="Times New Roman" w:eastAsia="Times New Roman" w:hAnsi="Times New Roman" w:cs="Times New Roman"/>
          <w:b/>
          <w:sz w:val="24"/>
          <w:szCs w:val="24"/>
        </w:rPr>
        <w:t>00,000 (July 2015-June 2018)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2321F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C</w:t>
      </w:r>
      <w:r w:rsidRPr="0082321F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>o</w:t>
      </w:r>
      <w:r w:rsidRPr="0082321F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-P</w:t>
      </w:r>
      <w:r w:rsidRPr="0082321F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rin</w:t>
      </w:r>
      <w:r w:rsidRPr="0082321F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c</w:t>
      </w:r>
      <w:r w:rsidRPr="0082321F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ipa</w:t>
      </w:r>
      <w:r w:rsidRPr="0082321F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82321F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82321F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I</w:t>
      </w:r>
      <w:r w:rsidRPr="0082321F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n</w:t>
      </w:r>
      <w:r w:rsidRPr="0082321F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v</w:t>
      </w:r>
      <w:r w:rsidRPr="0082321F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e</w:t>
      </w:r>
      <w:r w:rsidRPr="0082321F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stigato</w:t>
      </w:r>
      <w:r w:rsidRPr="0082321F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.</w:t>
      </w:r>
    </w:p>
    <w:p w14:paraId="61BCFD5A" w14:textId="77777777" w:rsidR="00362C2B" w:rsidRDefault="00362C2B" w:rsidP="00362C2B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A505EDB" w14:textId="77777777" w:rsidR="00362C2B" w:rsidRPr="0082321F" w:rsidRDefault="00362C2B" w:rsidP="00362C2B">
      <w:pPr>
        <w:keepLines/>
        <w:widowControl/>
        <w:tabs>
          <w:tab w:val="left" w:pos="7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35C">
        <w:rPr>
          <w:rFonts w:ascii="Times New Roman" w:eastAsia="Times New Roman" w:hAnsi="Times New Roman" w:cs="Times New Roman"/>
          <w:sz w:val="24"/>
          <w:szCs w:val="24"/>
        </w:rPr>
        <w:t>U. S. Department of Education, Office of Special Education Programs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53C662" w14:textId="77777777" w:rsidR="00362C2B" w:rsidRPr="00DB435C" w:rsidRDefault="00362C2B" w:rsidP="00362C2B">
      <w:pPr>
        <w:keepLines/>
        <w:widowControl/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435C">
        <w:rPr>
          <w:rFonts w:ascii="Times New Roman" w:eastAsia="Times New Roman" w:hAnsi="Times New Roman" w:cs="Times New Roman"/>
          <w:i/>
          <w:sz w:val="24"/>
          <w:szCs w:val="24"/>
        </w:rPr>
        <w:t>National Center for Leadership in Intensive Interventions.</w:t>
      </w:r>
    </w:p>
    <w:p w14:paraId="70EE7ABC" w14:textId="77777777" w:rsidR="00362C2B" w:rsidRDefault="00362C2B" w:rsidP="00362C2B">
      <w:pPr>
        <w:keepLines/>
        <w:widowControl/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21F">
        <w:rPr>
          <w:rFonts w:ascii="Times New Roman" w:eastAsia="Times New Roman" w:hAnsi="Times New Roman" w:cs="Times New Roman"/>
          <w:b/>
          <w:sz w:val="24"/>
          <w:szCs w:val="24"/>
        </w:rPr>
        <w:t>$768,712 (September 2015-August 2020)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2321F">
        <w:rPr>
          <w:rFonts w:ascii="Times New Roman" w:eastAsia="Times New Roman" w:hAnsi="Times New Roman" w:cs="Times New Roman"/>
          <w:b/>
          <w:sz w:val="24"/>
          <w:szCs w:val="24"/>
        </w:rPr>
        <w:t xml:space="preserve"> Co-Principal Investigator.</w:t>
      </w:r>
    </w:p>
    <w:p w14:paraId="07E77609" w14:textId="78A8B923" w:rsidR="00362C2B" w:rsidRDefault="00362C2B" w:rsidP="00362C2B">
      <w:pPr>
        <w:widowControl/>
        <w:tabs>
          <w:tab w:val="left" w:pos="144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435C">
        <w:rPr>
          <w:rFonts w:ascii="Times New Roman" w:eastAsia="Times New Roman" w:hAnsi="Times New Roman" w:cs="Times New Roman"/>
          <w:sz w:val="24"/>
          <w:szCs w:val="24"/>
        </w:rPr>
        <w:t xml:space="preserve">subcontract </w:t>
      </w:r>
      <w:r w:rsidR="001A16D7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DB4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Vanderbilt University</w:t>
      </w:r>
    </w:p>
    <w:p w14:paraId="55A7F4EF" w14:textId="77777777" w:rsidR="00362C2B" w:rsidRPr="0082321F" w:rsidRDefault="00362C2B" w:rsidP="00362C2B">
      <w:pPr>
        <w:keepLines/>
        <w:widowControl/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6C6179" w14:textId="77777777" w:rsidR="00362C2B" w:rsidRDefault="00362C2B" w:rsidP="00362C2B">
      <w:pPr>
        <w:keepLines/>
        <w:widowControl/>
        <w:tabs>
          <w:tab w:val="left" w:pos="720"/>
          <w:tab w:val="left" w:pos="15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University of Connecticut, Academic Plan Competition, Tier III. </w:t>
      </w:r>
    </w:p>
    <w:p w14:paraId="03E420F9" w14:textId="77777777" w:rsidR="00362C2B" w:rsidRPr="00524477" w:rsidRDefault="00362C2B" w:rsidP="00362C2B">
      <w:pPr>
        <w:keepLines/>
        <w:widowControl/>
        <w:tabs>
          <w:tab w:val="left" w:pos="1530"/>
        </w:tabs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4477">
        <w:rPr>
          <w:rFonts w:ascii="Times New Roman" w:eastAsia="Times New Roman" w:hAnsi="Times New Roman" w:cs="Times New Roman"/>
          <w:i/>
          <w:sz w:val="24"/>
          <w:szCs w:val="24"/>
        </w:rPr>
        <w:t>Qualitatively</w:t>
      </w:r>
      <w:r w:rsidRPr="00524477">
        <w:rPr>
          <w:rFonts w:ascii="Cambria Math" w:eastAsia="Times New Roman" w:hAnsi="Cambria Math" w:cs="Cambria Math"/>
          <w:i/>
          <w:sz w:val="24"/>
          <w:szCs w:val="24"/>
        </w:rPr>
        <w:t>-</w:t>
      </w:r>
      <w:r w:rsidRPr="00524477">
        <w:rPr>
          <w:rFonts w:ascii="Times New Roman" w:eastAsia="Times New Roman" w:hAnsi="Times New Roman" w:cs="Times New Roman"/>
          <w:i/>
          <w:sz w:val="24"/>
          <w:szCs w:val="24"/>
        </w:rPr>
        <w:t>Different Reading Interventions and Their Effects on the Brain: An Interdisciplinary Approach to Solving an Educational Problem  </w:t>
      </w:r>
    </w:p>
    <w:p w14:paraId="61D1A4E8" w14:textId="77777777" w:rsidR="00362C2B" w:rsidRPr="0082321F" w:rsidRDefault="00362C2B" w:rsidP="00362C2B">
      <w:pPr>
        <w:keepLines/>
        <w:widowControl/>
        <w:tabs>
          <w:tab w:val="left" w:pos="720"/>
          <w:tab w:val="left" w:pos="154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21F">
        <w:rPr>
          <w:rFonts w:ascii="Times New Roman" w:eastAsia="Times New Roman" w:hAnsi="Times New Roman" w:cs="Times New Roman"/>
          <w:b/>
          <w:sz w:val="24"/>
          <w:szCs w:val="24"/>
        </w:rPr>
        <w:t>$299,312 (July 2015-June 2018)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2321F">
        <w:rPr>
          <w:rFonts w:ascii="Times New Roman" w:eastAsia="Times New Roman" w:hAnsi="Times New Roman" w:cs="Times New Roman"/>
          <w:b/>
          <w:sz w:val="24"/>
          <w:szCs w:val="24"/>
        </w:rPr>
        <w:t xml:space="preserve"> Principal Investigator.</w:t>
      </w:r>
    </w:p>
    <w:p w14:paraId="42B037D1" w14:textId="77777777" w:rsidR="00362C2B" w:rsidRDefault="00362C2B" w:rsidP="00362C2B">
      <w:pPr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D5A171A" w14:textId="77777777" w:rsidR="00362C2B" w:rsidRPr="0082321F" w:rsidRDefault="00362C2B" w:rsidP="00362C2B">
      <w:pPr>
        <w:widowControl/>
        <w:tabs>
          <w:tab w:val="left" w:pos="7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Office of the Vice President for Research, University of Connecticut. </w:t>
      </w:r>
    </w:p>
    <w:p w14:paraId="043539E8" w14:textId="77777777" w:rsidR="00362C2B" w:rsidRDefault="00362C2B" w:rsidP="00362C2B">
      <w:pPr>
        <w:widowControl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40BBF">
        <w:rPr>
          <w:rFonts w:ascii="Times New Roman" w:eastAsia="Times New Roman" w:hAnsi="Times New Roman" w:cs="Times New Roman"/>
          <w:i/>
          <w:sz w:val="24"/>
          <w:szCs w:val="24"/>
        </w:rPr>
        <w:t>As Children Get Older, Do Long Words Get Easier? Longitudinal Examination of Polysyllabic Word Reading in Elementary-Age Children</w:t>
      </w:r>
    </w:p>
    <w:p w14:paraId="08FB3DB2" w14:textId="77777777" w:rsidR="00362C2B" w:rsidRPr="0082321F" w:rsidRDefault="00362C2B" w:rsidP="00362C2B">
      <w:pPr>
        <w:widowControl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21F">
        <w:rPr>
          <w:rFonts w:ascii="Times New Roman" w:eastAsia="Times New Roman" w:hAnsi="Times New Roman" w:cs="Times New Roman"/>
          <w:b/>
          <w:sz w:val="24"/>
          <w:szCs w:val="24"/>
        </w:rPr>
        <w:t>$23,580 (March 2015-March 2016)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2321F">
        <w:rPr>
          <w:rFonts w:ascii="Times New Roman" w:eastAsia="Times New Roman" w:hAnsi="Times New Roman" w:cs="Times New Roman"/>
          <w:b/>
          <w:sz w:val="24"/>
          <w:szCs w:val="24"/>
        </w:rPr>
        <w:t xml:space="preserve"> Principal Investigator.</w:t>
      </w:r>
    </w:p>
    <w:p w14:paraId="297A82EC" w14:textId="77777777" w:rsidR="00362C2B" w:rsidRDefault="00362C2B" w:rsidP="00362C2B">
      <w:pPr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BFD667C" w14:textId="77777777" w:rsidR="00362C2B" w:rsidRDefault="00362C2B" w:rsidP="00362C2B">
      <w:pPr>
        <w:widowControl/>
        <w:tabs>
          <w:tab w:val="left" w:pos="7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Office of Undergraduate Research Support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University of Connecticut. </w:t>
      </w:r>
    </w:p>
    <w:p w14:paraId="23517937" w14:textId="77777777" w:rsidR="00362C2B" w:rsidRPr="00D023F9" w:rsidRDefault="00362C2B" w:rsidP="00362C2B">
      <w:pPr>
        <w:widowControl/>
        <w:tabs>
          <w:tab w:val="left" w:pos="7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023F9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  <w:t>Social Sciences, Humanities, and Arts Research Experience Grant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with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LaShawna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Thompson</w:t>
      </w:r>
    </w:p>
    <w:p w14:paraId="07A4087A" w14:textId="77777777" w:rsidR="00362C2B" w:rsidRPr="0082321F" w:rsidRDefault="00362C2B" w:rsidP="00362C2B">
      <w:pPr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321F">
        <w:rPr>
          <w:rFonts w:ascii="Times New Roman" w:eastAsia="Times New Roman" w:hAnsi="Times New Roman" w:cs="Times New Roman"/>
          <w:b/>
          <w:bCs/>
          <w:sz w:val="24"/>
          <w:szCs w:val="24"/>
        </w:rPr>
        <w:t>$2,500 (January 2015-May 2015)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2321F">
        <w:rPr>
          <w:rFonts w:ascii="Times New Roman" w:eastAsia="Times New Roman" w:hAnsi="Times New Roman" w:cs="Times New Roman"/>
          <w:b/>
          <w:sz w:val="24"/>
          <w:szCs w:val="24"/>
        </w:rPr>
        <w:t xml:space="preserve"> Faculty mentor.</w:t>
      </w:r>
    </w:p>
    <w:p w14:paraId="3AE5ED76" w14:textId="77777777" w:rsidR="00362C2B" w:rsidRPr="0082321F" w:rsidRDefault="00362C2B" w:rsidP="00362C2B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1D3AA1A" w14:textId="77777777" w:rsidR="00362C2B" w:rsidRDefault="00362C2B" w:rsidP="00362C2B">
      <w:pPr>
        <w:keepLines/>
        <w:widowControl/>
        <w:tabs>
          <w:tab w:val="left" w:pos="720"/>
          <w:tab w:val="left" w:pos="15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U.S. Department of Education, </w:t>
      </w:r>
      <w:r w:rsidRPr="00DB435C">
        <w:rPr>
          <w:rFonts w:ascii="Times New Roman" w:eastAsia="Times New Roman" w:hAnsi="Times New Roman" w:cs="Times New Roman"/>
          <w:sz w:val="24"/>
          <w:szCs w:val="24"/>
        </w:rPr>
        <w:t>Office of Special Education Programs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315FF1" w14:textId="77777777" w:rsidR="00362C2B" w:rsidRPr="0082321F" w:rsidRDefault="00362C2B" w:rsidP="00362C2B">
      <w:pPr>
        <w:keepLines/>
        <w:widowControl/>
        <w:tabs>
          <w:tab w:val="left" w:pos="720"/>
          <w:tab w:val="left" w:pos="154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49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Supporting Teachers in the Implementation of Intensive Intervention in Rhode Island Public Schools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14:paraId="113A78BF" w14:textId="77777777" w:rsidR="00362C2B" w:rsidRDefault="00362C2B" w:rsidP="00362C2B">
      <w:pPr>
        <w:keepLines/>
        <w:widowControl/>
        <w:tabs>
          <w:tab w:val="left" w:pos="720"/>
          <w:tab w:val="left" w:pos="154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21F">
        <w:rPr>
          <w:rFonts w:ascii="Times New Roman" w:eastAsia="Times New Roman" w:hAnsi="Times New Roman" w:cs="Times New Roman"/>
          <w:b/>
          <w:sz w:val="24"/>
          <w:szCs w:val="24"/>
        </w:rPr>
        <w:t>$32,913 (September 2014-August 2016)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D3A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Technical Assistance Provider.</w:t>
      </w:r>
    </w:p>
    <w:p w14:paraId="0B36E2D9" w14:textId="5210BF98" w:rsidR="00362C2B" w:rsidRDefault="00362C2B" w:rsidP="00362C2B">
      <w:pPr>
        <w:keepLines/>
        <w:widowControl/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subcontract </w:t>
      </w:r>
      <w:r w:rsidR="001A16D7"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American Institutes for Research</w:t>
      </w:r>
    </w:p>
    <w:p w14:paraId="53A95FCB" w14:textId="77777777" w:rsidR="00362C2B" w:rsidRPr="0082321F" w:rsidRDefault="00362C2B" w:rsidP="00362C2B">
      <w:pPr>
        <w:keepLines/>
        <w:widowControl/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CCDB18" w14:textId="3AB14423" w:rsidR="00362C2B" w:rsidRPr="00A34C22" w:rsidRDefault="00362C2B" w:rsidP="00362C2B">
      <w:pPr>
        <w:keepLines/>
        <w:widowControl/>
        <w:tabs>
          <w:tab w:val="left" w:pos="720"/>
          <w:tab w:val="left" w:pos="1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te 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Oppo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tun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tud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nsh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Boston University. </w:t>
      </w:r>
    </w:p>
    <w:p w14:paraId="04FDF439" w14:textId="08B8E6FE" w:rsidR="00362C2B" w:rsidRPr="0082321F" w:rsidRDefault="00362C2B" w:rsidP="00362C2B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2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321F">
        <w:rPr>
          <w:rFonts w:ascii="Times New Roman" w:eastAsia="Times New Roman" w:hAnsi="Times New Roman" w:cs="Times New Roman"/>
          <w:b/>
          <w:sz w:val="24"/>
          <w:szCs w:val="24"/>
        </w:rPr>
        <w:tab/>
        <w:t>$6,000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(January 2014-June 2014)</w:t>
      </w:r>
      <w:r w:rsidR="00533FE9">
        <w:rPr>
          <w:rFonts w:ascii="Times New Roman" w:eastAsia="Times New Roman" w:hAnsi="Times New Roman" w:cs="Times New Roman"/>
          <w:b/>
          <w:sz w:val="24"/>
          <w:szCs w:val="24"/>
        </w:rPr>
        <w:t>. Faculty mentor.</w:t>
      </w:r>
    </w:p>
    <w:p w14:paraId="1D8EF3A5" w14:textId="77777777" w:rsidR="00362C2B" w:rsidRPr="00A34C22" w:rsidRDefault="00362C2B" w:rsidP="00362C2B">
      <w:pPr>
        <w:keepLines/>
        <w:widowControl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5B89E" w14:textId="77777777" w:rsidR="00362C2B" w:rsidRDefault="00362C2B" w:rsidP="00362C2B">
      <w:pPr>
        <w:keepLines/>
        <w:widowControl/>
        <w:tabs>
          <w:tab w:val="left" w:pos="720"/>
          <w:tab w:val="left" w:pos="15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Boston Public Schools. </w:t>
      </w:r>
    </w:p>
    <w:p w14:paraId="1228374E" w14:textId="77777777" w:rsidR="00362C2B" w:rsidRPr="00010494" w:rsidRDefault="00362C2B" w:rsidP="00362C2B">
      <w:pPr>
        <w:keepLines/>
        <w:widowControl/>
        <w:tabs>
          <w:tab w:val="left" w:pos="720"/>
          <w:tab w:val="left" w:pos="1540"/>
        </w:tabs>
        <w:spacing w:after="0" w:line="240" w:lineRule="auto"/>
        <w:ind w:left="2160" w:hanging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0494">
        <w:rPr>
          <w:rFonts w:ascii="Times New Roman" w:eastAsia="Times New Roman" w:hAnsi="Times New Roman" w:cs="Times New Roman"/>
          <w:i/>
          <w:sz w:val="24"/>
          <w:szCs w:val="24"/>
        </w:rPr>
        <w:t>Supporting Inclusive Practices in Reading in the Boston Public Schools</w:t>
      </w:r>
    </w:p>
    <w:p w14:paraId="2BDE5DC4" w14:textId="77777777" w:rsidR="00362C2B" w:rsidRDefault="00362C2B" w:rsidP="00362C2B">
      <w:pPr>
        <w:keepLines/>
        <w:widowControl/>
        <w:tabs>
          <w:tab w:val="left" w:pos="720"/>
          <w:tab w:val="left" w:pos="1540"/>
        </w:tabs>
        <w:spacing w:after="0" w:line="240" w:lineRule="auto"/>
        <w:ind w:left="216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21F">
        <w:rPr>
          <w:rFonts w:ascii="Times New Roman" w:eastAsia="Times New Roman" w:hAnsi="Times New Roman" w:cs="Times New Roman"/>
          <w:b/>
          <w:sz w:val="24"/>
          <w:szCs w:val="24"/>
        </w:rPr>
        <w:t>$20,000 (September 2013-August 2014)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D3A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321F">
        <w:rPr>
          <w:rFonts w:ascii="Times New Roman" w:eastAsia="Times New Roman" w:hAnsi="Times New Roman" w:cs="Times New Roman"/>
          <w:b/>
          <w:sz w:val="24"/>
          <w:szCs w:val="24"/>
        </w:rPr>
        <w:t>Principal investigator.</w:t>
      </w:r>
    </w:p>
    <w:p w14:paraId="0CBFE50C" w14:textId="77777777" w:rsidR="00362C2B" w:rsidRPr="0082321F" w:rsidRDefault="00362C2B" w:rsidP="00362C2B">
      <w:pPr>
        <w:keepLines/>
        <w:widowControl/>
        <w:tabs>
          <w:tab w:val="left" w:pos="720"/>
          <w:tab w:val="left" w:pos="1540"/>
        </w:tabs>
        <w:spacing w:after="0" w:line="240" w:lineRule="auto"/>
        <w:ind w:left="216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C2C3B8" w14:textId="77777777" w:rsidR="00362C2B" w:rsidRDefault="00362C2B" w:rsidP="00362C2B">
      <w:pPr>
        <w:keepLines/>
        <w:widowControl/>
        <w:tabs>
          <w:tab w:val="left" w:pos="720"/>
          <w:tab w:val="left" w:pos="15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U.S. Department of Education, </w:t>
      </w:r>
      <w:r w:rsidRPr="00DB435C">
        <w:rPr>
          <w:rFonts w:ascii="Times New Roman" w:eastAsia="Times New Roman" w:hAnsi="Times New Roman" w:cs="Times New Roman"/>
          <w:sz w:val="24"/>
          <w:szCs w:val="24"/>
        </w:rPr>
        <w:t>Office of Special Education Programs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DB32D3" w14:textId="77777777" w:rsidR="00362C2B" w:rsidRDefault="00362C2B" w:rsidP="00362C2B">
      <w:pPr>
        <w:keepLines/>
        <w:widowControl/>
        <w:tabs>
          <w:tab w:val="left" w:pos="720"/>
          <w:tab w:val="left" w:pos="1540"/>
        </w:tabs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0494">
        <w:rPr>
          <w:rFonts w:ascii="Times New Roman" w:eastAsia="Times New Roman" w:hAnsi="Times New Roman" w:cs="Times New Roman"/>
          <w:i/>
          <w:sz w:val="24"/>
          <w:szCs w:val="24"/>
        </w:rPr>
        <w:t>Supporting Teachers in the Implementation of Intensive Intervention in Rhode Island Public Schools</w:t>
      </w:r>
    </w:p>
    <w:p w14:paraId="4E399F58" w14:textId="77777777" w:rsidR="00362C2B" w:rsidRDefault="00362C2B" w:rsidP="00362C2B">
      <w:pPr>
        <w:keepLines/>
        <w:widowControl/>
        <w:tabs>
          <w:tab w:val="left" w:pos="720"/>
          <w:tab w:val="left" w:pos="154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21F">
        <w:rPr>
          <w:rFonts w:ascii="Times New Roman" w:eastAsia="Times New Roman" w:hAnsi="Times New Roman" w:cs="Times New Roman"/>
          <w:b/>
          <w:sz w:val="24"/>
          <w:szCs w:val="24"/>
        </w:rPr>
        <w:t>$15,455 (September 2013-August 2014)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Technical Assistance Provider.</w:t>
      </w:r>
    </w:p>
    <w:p w14:paraId="13A2D2E1" w14:textId="77777777" w:rsidR="00362C2B" w:rsidRDefault="00362C2B" w:rsidP="00362C2B">
      <w:pPr>
        <w:keepLines/>
        <w:widowControl/>
        <w:tabs>
          <w:tab w:val="left" w:pos="720"/>
          <w:tab w:val="left" w:pos="154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subcontract with American Institutes for Research</w:t>
      </w:r>
    </w:p>
    <w:p w14:paraId="6880C865" w14:textId="77777777" w:rsidR="00362C2B" w:rsidRPr="0082321F" w:rsidRDefault="00362C2B" w:rsidP="00362C2B">
      <w:pPr>
        <w:keepLines/>
        <w:widowControl/>
        <w:tabs>
          <w:tab w:val="left" w:pos="720"/>
          <w:tab w:val="left" w:pos="154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94AF8C" w14:textId="77777777" w:rsidR="00362C2B" w:rsidRPr="00A34C22" w:rsidRDefault="00362C2B" w:rsidP="00362C2B">
      <w:pPr>
        <w:keepLines/>
        <w:widowControl/>
        <w:tabs>
          <w:tab w:val="left" w:pos="720"/>
          <w:tab w:val="left" w:pos="15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te 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Oppo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tun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 Stud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nsh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>, Boston University</w:t>
      </w:r>
    </w:p>
    <w:p w14:paraId="761F5410" w14:textId="77777777" w:rsidR="00362C2B" w:rsidRPr="0082321F" w:rsidRDefault="00362C2B" w:rsidP="00362C2B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2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321F">
        <w:rPr>
          <w:rFonts w:ascii="Times New Roman" w:eastAsia="Times New Roman" w:hAnsi="Times New Roman" w:cs="Times New Roman"/>
          <w:b/>
          <w:sz w:val="24"/>
          <w:szCs w:val="24"/>
        </w:rPr>
        <w:tab/>
        <w:t>$6,500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D3A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Faculty mentor.</w:t>
      </w:r>
    </w:p>
    <w:p w14:paraId="2AE8F196" w14:textId="77777777" w:rsidR="00362C2B" w:rsidRPr="00A34C22" w:rsidRDefault="00362C2B" w:rsidP="00362C2B">
      <w:pPr>
        <w:keepLines/>
        <w:widowControl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8C010" w14:textId="77777777" w:rsidR="00362C2B" w:rsidRPr="00A34C22" w:rsidRDefault="00362C2B" w:rsidP="00362C2B">
      <w:pPr>
        <w:keepLines/>
        <w:widowControl/>
        <w:tabs>
          <w:tab w:val="left" w:pos="720"/>
          <w:tab w:val="left" w:pos="15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ab/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ien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nter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ial Edu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 Res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 Ca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 G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. Principal Investigator.</w:t>
      </w:r>
    </w:p>
    <w:p w14:paraId="2A3D04F9" w14:textId="77777777" w:rsidR="00362C2B" w:rsidRPr="00A34C22" w:rsidRDefault="00362C2B" w:rsidP="00362C2B">
      <w:pPr>
        <w:keepLines/>
        <w:widowControl/>
        <w:tabs>
          <w:tab w:val="left" w:pos="720"/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ol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llabi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or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in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Stru</w:t>
      </w:r>
      <w:r w:rsidRPr="00A34C22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glin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rs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A34C22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sig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Ex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ri</w:t>
      </w:r>
      <w:r w:rsidRPr="00A34C22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nt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uil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nowl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dg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fo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Pr="00A34C22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nt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ve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ntion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s</w:t>
      </w:r>
    </w:p>
    <w:p w14:paraId="01F49229" w14:textId="77777777" w:rsidR="00362C2B" w:rsidRDefault="00362C2B" w:rsidP="00362C2B">
      <w:pPr>
        <w:keepLines/>
        <w:widowControl/>
        <w:tabs>
          <w:tab w:val="left" w:pos="720"/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$400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000 (panel review; score 2.20; not funded) </w:t>
      </w:r>
    </w:p>
    <w:p w14:paraId="1E97F03C" w14:textId="77777777" w:rsidR="00362C2B" w:rsidRPr="00A34C22" w:rsidRDefault="00362C2B" w:rsidP="00362C2B">
      <w:pPr>
        <w:keepLines/>
        <w:widowControl/>
        <w:tabs>
          <w:tab w:val="left" w:pos="720"/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5E7F043" w14:textId="77777777" w:rsidR="00362C2B" w:rsidRPr="00300DE6" w:rsidRDefault="00362C2B" w:rsidP="00362C2B">
      <w:pPr>
        <w:keepLines/>
        <w:widowControl/>
        <w:tabs>
          <w:tab w:val="left" w:pos="720"/>
          <w:tab w:val="left" w:pos="14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ien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nter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ial Edu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 Res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plor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. Principal Investigator (</w:t>
      </w:r>
      <w:r w:rsidRPr="00300DE6"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 w:rsidRPr="00300DE6">
        <w:rPr>
          <w:rFonts w:ascii="Times New Roman" w:eastAsia="Times New Roman" w:hAnsi="Times New Roman" w:cs="Times New Roman"/>
          <w:spacing w:val="5"/>
          <w:sz w:val="24"/>
          <w:szCs w:val="24"/>
        </w:rPr>
        <w:t>lori</w:t>
      </w:r>
      <w:r w:rsidRPr="00300DE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00D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00DE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00DE6">
        <w:rPr>
          <w:rFonts w:ascii="Times New Roman" w:eastAsia="Times New Roman" w:hAnsi="Times New Roman" w:cs="Times New Roman"/>
          <w:spacing w:val="5"/>
          <w:sz w:val="24"/>
          <w:szCs w:val="24"/>
        </w:rPr>
        <w:t>at</w:t>
      </w:r>
      <w:r w:rsidRPr="00300DE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00DE6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300DE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00D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00DE6">
        <w:rPr>
          <w:rFonts w:ascii="Times New Roman" w:eastAsia="Times New Roman" w:hAnsi="Times New Roman" w:cs="Times New Roman"/>
          <w:spacing w:val="5"/>
          <w:sz w:val="24"/>
          <w:szCs w:val="24"/>
        </w:rPr>
        <w:t>an</w:t>
      </w:r>
      <w:r w:rsidRPr="00300DE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00D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00DE6">
        <w:rPr>
          <w:rFonts w:ascii="Times New Roman" w:eastAsia="Times New Roman" w:hAnsi="Times New Roman" w:cs="Times New Roman"/>
          <w:spacing w:val="5"/>
          <w:sz w:val="24"/>
          <w:szCs w:val="24"/>
        </w:rPr>
        <w:t>Su</w:t>
      </w:r>
      <w:r w:rsidRPr="00300D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0DE6"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 w:rsidRPr="00300DE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00DE6"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 w:rsidRPr="00300DE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00DE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00D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00DE6">
        <w:rPr>
          <w:rFonts w:ascii="Times New Roman" w:eastAsia="Times New Roman" w:hAnsi="Times New Roman" w:cs="Times New Roman"/>
          <w:spacing w:val="5"/>
          <w:sz w:val="24"/>
          <w:szCs w:val="24"/>
        </w:rPr>
        <w:t>Cho</w:t>
      </w:r>
      <w:r w:rsidRPr="00300DE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00D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00DE6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00DE6"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 w:rsidRPr="00300DE6">
        <w:rPr>
          <w:rFonts w:ascii="Times New Roman" w:eastAsia="Times New Roman" w:hAnsi="Times New Roman" w:cs="Times New Roman"/>
          <w:spacing w:val="4"/>
          <w:sz w:val="24"/>
          <w:szCs w:val="24"/>
        </w:rPr>
        <w:t>-P</w:t>
      </w:r>
      <w:r w:rsidRPr="00300DE6">
        <w:rPr>
          <w:rFonts w:ascii="Times New Roman" w:eastAsia="Times New Roman" w:hAnsi="Times New Roman" w:cs="Times New Roman"/>
          <w:spacing w:val="5"/>
          <w:sz w:val="24"/>
          <w:szCs w:val="24"/>
        </w:rPr>
        <w:t>rin</w:t>
      </w:r>
      <w:r w:rsidRPr="00300DE6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00DE6">
        <w:rPr>
          <w:rFonts w:ascii="Times New Roman" w:eastAsia="Times New Roman" w:hAnsi="Times New Roman" w:cs="Times New Roman"/>
          <w:spacing w:val="5"/>
          <w:sz w:val="24"/>
          <w:szCs w:val="24"/>
        </w:rPr>
        <w:t>ipa</w:t>
      </w:r>
      <w:r w:rsidRPr="00300DE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00D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00DE6"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 w:rsidRPr="00300DE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300DE6">
        <w:rPr>
          <w:rFonts w:ascii="Times New Roman" w:eastAsia="Times New Roman" w:hAnsi="Times New Roman" w:cs="Times New Roman"/>
          <w:spacing w:val="4"/>
          <w:sz w:val="24"/>
          <w:szCs w:val="24"/>
        </w:rPr>
        <w:t>ve</w:t>
      </w:r>
      <w:r w:rsidRPr="00300DE6">
        <w:rPr>
          <w:rFonts w:ascii="Times New Roman" w:eastAsia="Times New Roman" w:hAnsi="Times New Roman" w:cs="Times New Roman"/>
          <w:spacing w:val="5"/>
          <w:sz w:val="24"/>
          <w:szCs w:val="24"/>
        </w:rPr>
        <w:t>stigator</w:t>
      </w:r>
      <w:r w:rsidRPr="00300DE6"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)</w:t>
      </w:r>
    </w:p>
    <w:p w14:paraId="6DF9093D" w14:textId="62EC38DB" w:rsidR="00362C2B" w:rsidRPr="00A34C22" w:rsidRDefault="00362C2B" w:rsidP="00362C2B">
      <w:pPr>
        <w:keepLines/>
        <w:widowControl/>
        <w:tabs>
          <w:tab w:val="left" w:pos="720"/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Ex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plorin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="00CB511F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Malleable</w:t>
      </w:r>
      <w:r w:rsidRPr="00A34C22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tor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tha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nflu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tis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llabi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or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adin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Childr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wi</w:t>
      </w:r>
      <w:r w:rsidRPr="00A34C22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adin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isabiliti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A34C22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uildin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or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nfor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in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nstr</w:t>
      </w:r>
      <w:r w:rsidRPr="00A34C22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tio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</w:p>
    <w:p w14:paraId="05E44D45" w14:textId="77777777" w:rsidR="00362C2B" w:rsidRDefault="00362C2B" w:rsidP="00362C2B">
      <w:pPr>
        <w:keepLines/>
        <w:widowControl/>
        <w:tabs>
          <w:tab w:val="left" w:pos="720"/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$1,600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000 (panel review; score 2.38; not funded) </w:t>
      </w:r>
    </w:p>
    <w:p w14:paraId="2274F6F5" w14:textId="77777777" w:rsidR="00362C2B" w:rsidRPr="00A34C22" w:rsidRDefault="00362C2B" w:rsidP="00362C2B">
      <w:pPr>
        <w:keepLines/>
        <w:widowControl/>
        <w:tabs>
          <w:tab w:val="left" w:pos="720"/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C32D2E4" w14:textId="77777777" w:rsidR="00362C2B" w:rsidRPr="00300DE6" w:rsidRDefault="00362C2B" w:rsidP="00362C2B">
      <w:pPr>
        <w:keepLines/>
        <w:widowControl/>
        <w:tabs>
          <w:tab w:val="left" w:pos="720"/>
          <w:tab w:val="left" w:pos="1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ien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nter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ial Edu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 Res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 G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00DE6">
        <w:rPr>
          <w:rFonts w:ascii="Times New Roman" w:eastAsia="Times New Roman" w:hAnsi="Times New Roman" w:cs="Times New Roman"/>
          <w:spacing w:val="8"/>
          <w:sz w:val="24"/>
          <w:szCs w:val="24"/>
        </w:rPr>
        <w:t>o</w:t>
      </w:r>
      <w:r w:rsidRPr="00300DE6">
        <w:rPr>
          <w:rFonts w:ascii="Times New Roman" w:eastAsia="Times New Roman" w:hAnsi="Times New Roman" w:cs="Times New Roman"/>
          <w:spacing w:val="4"/>
          <w:sz w:val="24"/>
          <w:szCs w:val="24"/>
        </w:rPr>
        <w:t>-P</w:t>
      </w:r>
      <w:r w:rsidRPr="00300DE6">
        <w:rPr>
          <w:rFonts w:ascii="Times New Roman" w:eastAsia="Times New Roman" w:hAnsi="Times New Roman" w:cs="Times New Roman"/>
          <w:spacing w:val="5"/>
          <w:sz w:val="24"/>
          <w:szCs w:val="24"/>
        </w:rPr>
        <w:t>rin</w:t>
      </w:r>
      <w:r w:rsidRPr="00300DE6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00DE6">
        <w:rPr>
          <w:rFonts w:ascii="Times New Roman" w:eastAsia="Times New Roman" w:hAnsi="Times New Roman" w:cs="Times New Roman"/>
          <w:spacing w:val="5"/>
          <w:sz w:val="24"/>
          <w:szCs w:val="24"/>
        </w:rPr>
        <w:t>ipa</w:t>
      </w:r>
      <w:r w:rsidRPr="00300DE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00D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00DE6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Pr="00300DE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300DE6">
        <w:rPr>
          <w:rFonts w:ascii="Times New Roman" w:eastAsia="Times New Roman" w:hAnsi="Times New Roman" w:cs="Times New Roman"/>
          <w:spacing w:val="6"/>
          <w:sz w:val="24"/>
          <w:szCs w:val="24"/>
        </w:rPr>
        <w:t>v</w:t>
      </w:r>
      <w:r w:rsidRPr="00300DE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00DE6">
        <w:rPr>
          <w:rFonts w:ascii="Times New Roman" w:eastAsia="Times New Roman" w:hAnsi="Times New Roman" w:cs="Times New Roman"/>
          <w:spacing w:val="5"/>
          <w:sz w:val="24"/>
          <w:szCs w:val="24"/>
        </w:rPr>
        <w:t>stigato</w:t>
      </w:r>
      <w:r w:rsidRPr="00300DE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0D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00DE6">
        <w:rPr>
          <w:rFonts w:ascii="Times New Roman" w:eastAsia="Times New Roman" w:hAnsi="Times New Roman" w:cs="Times New Roman"/>
          <w:spacing w:val="5"/>
          <w:sz w:val="24"/>
          <w:szCs w:val="24"/>
        </w:rPr>
        <w:t>wit</w:t>
      </w:r>
      <w:r w:rsidRPr="00300DE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00D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00DE6"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 w:rsidRPr="00300DE6">
        <w:rPr>
          <w:rFonts w:ascii="Times New Roman" w:eastAsia="Times New Roman" w:hAnsi="Times New Roman" w:cs="Times New Roman"/>
          <w:spacing w:val="5"/>
          <w:sz w:val="24"/>
          <w:szCs w:val="24"/>
        </w:rPr>
        <w:t>ad</w:t>
      </w:r>
      <w:r w:rsidRPr="00300DE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00DE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00DE6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Pr="00300DE6"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 w:rsidRPr="00300DE6"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 w:rsidRPr="00300DE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00DE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0D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00DE6">
        <w:rPr>
          <w:rFonts w:ascii="Times New Roman" w:eastAsia="Times New Roman" w:hAnsi="Times New Roman" w:cs="Times New Roman"/>
          <w:spacing w:val="5"/>
          <w:sz w:val="24"/>
          <w:szCs w:val="24"/>
        </w:rPr>
        <w:t>an</w:t>
      </w:r>
      <w:r w:rsidRPr="00300DE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00D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00DE6">
        <w:rPr>
          <w:rFonts w:ascii="Times New Roman" w:eastAsia="Times New Roman" w:hAnsi="Times New Roman" w:cs="Times New Roman"/>
          <w:spacing w:val="5"/>
          <w:sz w:val="24"/>
          <w:szCs w:val="24"/>
        </w:rPr>
        <w:t>Christoph</w:t>
      </w:r>
      <w:r w:rsidRPr="00300DE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00DE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0D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00DE6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Pr="00300DE6">
        <w:rPr>
          <w:rFonts w:ascii="Times New Roman" w:eastAsia="Times New Roman" w:hAnsi="Times New Roman" w:cs="Times New Roman"/>
          <w:spacing w:val="4"/>
          <w:sz w:val="24"/>
          <w:szCs w:val="24"/>
        </w:rPr>
        <w:t>em</w:t>
      </w:r>
      <w:r w:rsidRPr="00300DE6">
        <w:rPr>
          <w:rFonts w:ascii="Times New Roman" w:eastAsia="Times New Roman" w:hAnsi="Times New Roman" w:cs="Times New Roman"/>
          <w:spacing w:val="5"/>
          <w:sz w:val="24"/>
          <w:szCs w:val="24"/>
        </w:rPr>
        <w:t>on</w:t>
      </w:r>
      <w:r w:rsidRPr="00300DE6"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</w:p>
    <w:p w14:paraId="44D17661" w14:textId="77777777" w:rsidR="00362C2B" w:rsidRDefault="00362C2B" w:rsidP="00362C2B">
      <w:pPr>
        <w:keepLines/>
        <w:widowControl/>
        <w:tabs>
          <w:tab w:val="left" w:pos="720"/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i/>
          <w:spacing w:val="20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ult</w:t>
      </w:r>
      <w:r w:rsidRPr="00A34C22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pproa</w:t>
      </w:r>
      <w:r w:rsidRPr="00A34C22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Im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pr</w:t>
      </w:r>
      <w:r w:rsidRPr="00A34C22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v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in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Cont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it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ra</w:t>
      </w:r>
      <w:r w:rsidRPr="00A34C22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 xml:space="preserve">y 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nstru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tio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idd</w:t>
      </w:r>
      <w:r w:rsidRPr="00A34C22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hool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</w:p>
    <w:p w14:paraId="32B74354" w14:textId="77777777" w:rsidR="00362C2B" w:rsidRDefault="00362C2B" w:rsidP="00362C2B">
      <w:pPr>
        <w:keepLines/>
        <w:widowControl/>
        <w:tabs>
          <w:tab w:val="left" w:pos="720"/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$1,600,000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(panel review; score 2.78; not funded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B9EAA0F" w14:textId="77777777" w:rsidR="00362C2B" w:rsidRPr="00A34C22" w:rsidRDefault="00362C2B" w:rsidP="00362C2B">
      <w:pPr>
        <w:keepLines/>
        <w:widowControl/>
        <w:tabs>
          <w:tab w:val="left" w:pos="720"/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0EED24C" w14:textId="77777777" w:rsidR="00362C2B" w:rsidRDefault="00362C2B" w:rsidP="00362C2B">
      <w:pPr>
        <w:keepLines/>
        <w:widowControl/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United S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 All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Chi</w:t>
      </w:r>
      <w:r w:rsidRPr="00A34C22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 Re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ding G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nt. Co-Principal Investigator with the World Engagement Institute.</w:t>
      </w:r>
    </w:p>
    <w:p w14:paraId="75068712" w14:textId="77777777" w:rsidR="00362C2B" w:rsidRPr="00A34C22" w:rsidRDefault="00362C2B" w:rsidP="00362C2B">
      <w:pPr>
        <w:keepLines/>
        <w:widowControl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ntrodu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tio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ee</w:t>
      </w:r>
      <w:r w:rsidRPr="00A34C22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-A</w:t>
      </w:r>
      <w:r w:rsidRPr="00A34C22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sist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arnin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Strat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(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PA</w:t>
      </w:r>
      <w:r w:rsidRPr="00A34C22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A34C22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ri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ar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A34C22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an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ri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ar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3</w:t>
      </w:r>
    </w:p>
    <w:p w14:paraId="1678B919" w14:textId="77777777" w:rsidR="00362C2B" w:rsidRDefault="00362C2B" w:rsidP="00362C2B">
      <w:pPr>
        <w:keepLines/>
        <w:widowControl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$103,194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panel review;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: 77.06,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nk: 44 of 450; in fu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; not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 due to priori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iven to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osal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061BBCA" w14:textId="77777777" w:rsidR="00362C2B" w:rsidRPr="00A34C22" w:rsidRDefault="00362C2B" w:rsidP="00362C2B">
      <w:pPr>
        <w:keepLines/>
        <w:widowControl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06E07B4" w14:textId="77777777" w:rsidR="00362C2B" w:rsidRPr="00A34C22" w:rsidRDefault="00362C2B" w:rsidP="00362C2B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03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mall G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. Principal Investigator.</w:t>
      </w:r>
    </w:p>
    <w:p w14:paraId="082A5DA2" w14:textId="77777777" w:rsidR="00362C2B" w:rsidRPr="00A34C22" w:rsidRDefault="00362C2B" w:rsidP="00362C2B">
      <w:pPr>
        <w:keepLines/>
        <w:widowControl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adin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ulti</w:t>
      </w:r>
      <w:r w:rsidRPr="00A34C22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llabi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ds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A34C22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Pr="00A34C22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Q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stio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i/>
          <w:spacing w:val="-4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an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Me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thod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.</w:t>
      </w:r>
    </w:p>
    <w:p w14:paraId="5C56D023" w14:textId="77777777" w:rsidR="00362C2B" w:rsidRDefault="00362C2B" w:rsidP="00362C2B">
      <w:pPr>
        <w:keepLines/>
        <w:widowControl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$120,000 (not scored; not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</w:p>
    <w:p w14:paraId="097BC914" w14:textId="77777777" w:rsidR="00362C2B" w:rsidRPr="00A34C22" w:rsidRDefault="00362C2B" w:rsidP="00362C2B">
      <w:pPr>
        <w:keepLines/>
        <w:widowControl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CDDA921" w14:textId="77777777" w:rsidR="00362C2B" w:rsidRPr="00A34C22" w:rsidRDefault="00362C2B" w:rsidP="00362C2B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te 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Oppo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tun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tudent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nsh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Boston University</w:t>
      </w:r>
    </w:p>
    <w:p w14:paraId="0EAE3EEB" w14:textId="77777777" w:rsidR="00362C2B" w:rsidRPr="0082321F" w:rsidRDefault="00362C2B" w:rsidP="00362C2B">
      <w:pPr>
        <w:keepLines/>
        <w:widowControl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21F">
        <w:rPr>
          <w:rFonts w:ascii="Times New Roman" w:eastAsia="Times New Roman" w:hAnsi="Times New Roman" w:cs="Times New Roman"/>
          <w:b/>
          <w:sz w:val="24"/>
          <w:szCs w:val="24"/>
        </w:rPr>
        <w:t>$5,000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Faculty mentor.</w:t>
      </w:r>
    </w:p>
    <w:p w14:paraId="4DB06E73" w14:textId="77777777" w:rsidR="00362C2B" w:rsidRPr="00A34C22" w:rsidRDefault="00362C2B" w:rsidP="00362C2B">
      <w:pPr>
        <w:keepLines/>
        <w:widowControl/>
        <w:tabs>
          <w:tab w:val="left" w:pos="7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48A0AA5" w14:textId="77777777" w:rsidR="00362C2B" w:rsidRPr="00A34C22" w:rsidRDefault="00362C2B" w:rsidP="00362C2B">
      <w:pPr>
        <w:keepLines/>
        <w:widowControl/>
        <w:tabs>
          <w:tab w:val="left" w:pos="720"/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2011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ab/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 G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. Principal Investigator.</w:t>
      </w:r>
    </w:p>
    <w:p w14:paraId="3EC71FC0" w14:textId="77777777" w:rsidR="00362C2B" w:rsidRPr="00A34C22" w:rsidRDefault="00362C2B" w:rsidP="00362C2B">
      <w:pPr>
        <w:keepLines/>
        <w:widowControl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nd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rstandin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Pr="00A34C22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Childr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adin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ultis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labi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ord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>.</w:t>
      </w:r>
    </w:p>
    <w:p w14:paraId="7819F159" w14:textId="77777777" w:rsidR="00362C2B" w:rsidRDefault="00362C2B" w:rsidP="00362C2B">
      <w:pPr>
        <w:keepLines/>
        <w:widowControl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$40,000 (not scored; not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d)</w:t>
      </w:r>
    </w:p>
    <w:p w14:paraId="164CD30E" w14:textId="77777777" w:rsidR="00362C2B" w:rsidRPr="00A34C22" w:rsidRDefault="00362C2B" w:rsidP="00362C2B">
      <w:pPr>
        <w:keepLines/>
        <w:widowControl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C496CF8" w14:textId="77777777" w:rsidR="00362C2B" w:rsidRPr="00A34C22" w:rsidRDefault="00362C2B" w:rsidP="00362C2B">
      <w:pPr>
        <w:keepLines/>
        <w:widowControl/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nts for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hing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hola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hip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Boston University. </w:t>
      </w:r>
    </w:p>
    <w:p w14:paraId="47E6385D" w14:textId="77777777" w:rsidR="00362C2B" w:rsidRPr="00A34C22" w:rsidRDefault="00362C2B" w:rsidP="00362C2B">
      <w:pPr>
        <w:keepLines/>
        <w:widowControl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ultis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llabi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or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din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ni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ve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rsi</w:t>
      </w:r>
      <w:r w:rsidRPr="00A34C22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Stud</w:t>
      </w:r>
      <w:r w:rsidRPr="00A34C22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nts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A34C22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nd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rsta</w:t>
      </w:r>
      <w:r w:rsidRPr="00A34C22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din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Criti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yc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holog</w:t>
      </w:r>
      <w:r w:rsidRPr="00A34C22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nit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>.</w:t>
      </w:r>
    </w:p>
    <w:p w14:paraId="660D328E" w14:textId="77777777" w:rsidR="00362C2B" w:rsidRPr="009D3A3F" w:rsidRDefault="00362C2B" w:rsidP="00362C2B">
      <w:pPr>
        <w:keepLines/>
        <w:widowControl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21F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$</w:t>
      </w:r>
      <w:r w:rsidRPr="009D3A3F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1405. </w:t>
      </w:r>
      <w:r w:rsidRPr="009D3A3F">
        <w:rPr>
          <w:rFonts w:ascii="Times New Roman" w:eastAsia="Times New Roman" w:hAnsi="Times New Roman" w:cs="Times New Roman"/>
          <w:b/>
          <w:sz w:val="24"/>
          <w:szCs w:val="24"/>
        </w:rPr>
        <w:t>Principal Investigator.</w:t>
      </w:r>
    </w:p>
    <w:p w14:paraId="23596B92" w14:textId="77777777" w:rsidR="00362C2B" w:rsidRPr="0082321F" w:rsidRDefault="00362C2B" w:rsidP="00362C2B">
      <w:pPr>
        <w:keepLines/>
        <w:widowControl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</w:p>
    <w:p w14:paraId="38808ECA" w14:textId="77777777" w:rsidR="00362C2B" w:rsidRPr="00A34C22" w:rsidRDefault="00362C2B" w:rsidP="00362C2B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te 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Oppo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tun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tudent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nsh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 Boston University</w:t>
      </w:r>
    </w:p>
    <w:p w14:paraId="36F2B18D" w14:textId="77777777" w:rsidR="00362C2B" w:rsidRPr="0082321F" w:rsidRDefault="00362C2B" w:rsidP="00362C2B">
      <w:pPr>
        <w:keepLines/>
        <w:widowControl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21F">
        <w:rPr>
          <w:rFonts w:ascii="Times New Roman" w:eastAsia="Times New Roman" w:hAnsi="Times New Roman" w:cs="Times New Roman"/>
          <w:b/>
          <w:sz w:val="24"/>
          <w:szCs w:val="24"/>
        </w:rPr>
        <w:t>$1,200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Faculty mentor.</w:t>
      </w:r>
    </w:p>
    <w:p w14:paraId="7DCF24F4" w14:textId="77777777" w:rsidR="00362C2B" w:rsidRDefault="00362C2B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</w:p>
    <w:p w14:paraId="7BC63A6D" w14:textId="5F791448" w:rsidR="007F3256" w:rsidRPr="007F22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7F2222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Presentations</w:t>
      </w:r>
    </w:p>
    <w:p w14:paraId="7BC63A6E" w14:textId="629AA8B3" w:rsidR="007F3256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246B790" w14:textId="7D26D5DA" w:rsidR="0023237A" w:rsidRPr="0023237A" w:rsidRDefault="0023237A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Keynote</w:t>
      </w:r>
    </w:p>
    <w:p w14:paraId="05047015" w14:textId="66352055" w:rsidR="0023237A" w:rsidRDefault="0023237A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1E6D749" w14:textId="76EAEBCD" w:rsidR="00A36AF0" w:rsidRDefault="00A36AF0" w:rsidP="0023237A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lk491386264"/>
      <w:r>
        <w:rPr>
          <w:rFonts w:ascii="Times New Roman" w:eastAsia="Times New Roman" w:hAnsi="Times New Roman" w:cs="Times New Roman"/>
          <w:sz w:val="24"/>
          <w:szCs w:val="24"/>
        </w:rPr>
        <w:t xml:space="preserve">Kearns, D. M. (2017, May).  </w:t>
      </w:r>
      <w:r w:rsidRPr="00A36AF0">
        <w:rPr>
          <w:rFonts w:ascii="Times New Roman" w:eastAsia="Times New Roman" w:hAnsi="Times New Roman" w:cs="Times New Roman"/>
          <w:sz w:val="24"/>
          <w:szCs w:val="24"/>
        </w:rPr>
        <w:t>Dyslexia: What it is, how it is identified, and what instruction should include</w:t>
      </w:r>
      <w:r>
        <w:rPr>
          <w:rFonts w:ascii="Times New Roman" w:eastAsia="Times New Roman" w:hAnsi="Times New Roman" w:cs="Times New Roman"/>
          <w:sz w:val="24"/>
          <w:szCs w:val="24"/>
        </w:rPr>
        <w:t>. Presented to the Virginia Council of Administrators of Special Education (VCASE) Annual Conference.  Virginia Beach, VA: VCASE.</w:t>
      </w:r>
    </w:p>
    <w:bookmarkEnd w:id="9"/>
    <w:p w14:paraId="0F306FB7" w14:textId="77777777" w:rsidR="00A36AF0" w:rsidRDefault="00A36AF0" w:rsidP="0023237A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6A65168" w14:textId="6E31FFD5" w:rsidR="00480786" w:rsidRDefault="00480786" w:rsidP="0023237A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lk491386273"/>
      <w:r>
        <w:rPr>
          <w:rFonts w:ascii="Times New Roman" w:eastAsia="Times New Roman" w:hAnsi="Times New Roman" w:cs="Times New Roman"/>
          <w:sz w:val="24"/>
          <w:szCs w:val="24"/>
        </w:rPr>
        <w:t>Kearns, D. M. (2016, September). We can help children at-risk for reading difficulty: Here’s how. Presented to the Bridging the Gap: Supporting EL/Bilingual Learners Professional Development Workshop. Farmington, CT: McGraw-Hill Education.</w:t>
      </w:r>
    </w:p>
    <w:bookmarkEnd w:id="10"/>
    <w:p w14:paraId="66952EEB" w14:textId="77777777" w:rsidR="00480786" w:rsidRDefault="00480786" w:rsidP="0023237A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ED51B4F" w14:textId="758ABD83" w:rsidR="00497218" w:rsidRDefault="00497218" w:rsidP="0023237A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Kearns, D. M. (2016, May). Three ways to sail smoothly toward literacy success. Presented to the Southern Connecticut State University Literacy Conference. New Haven, CT: Southern Connecticut State University.</w:t>
      </w:r>
    </w:p>
    <w:p w14:paraId="132E62D4" w14:textId="77777777" w:rsidR="00497218" w:rsidRDefault="00497218" w:rsidP="0023237A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6C6E41F" w14:textId="32D792FB" w:rsidR="0023237A" w:rsidRDefault="0023237A" w:rsidP="0023237A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Kearns, D. M. (2015, December). Everyday practices that make all the difference. Presented to</w:t>
      </w:r>
      <w:r w:rsidR="00AB4EB6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Conference of the Connecticut Council for Exceptional Children. New Britain, CT</w:t>
      </w:r>
      <w:r w:rsidR="00AB4EB6">
        <w:rPr>
          <w:rFonts w:ascii="Times New Roman" w:eastAsia="Times New Roman" w:hAnsi="Times New Roman" w:cs="Times New Roman"/>
          <w:sz w:val="24"/>
          <w:szCs w:val="24"/>
        </w:rPr>
        <w:t>: Central Connecticut State University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2A283D" w14:textId="14CD445C" w:rsidR="0023237A" w:rsidRDefault="0023237A" w:rsidP="0023237A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341C976" w14:textId="77777777" w:rsidR="009F4C92" w:rsidRDefault="009F4C92" w:rsidP="009F4C92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Kearns, D. M. (2015, May). Effective practices for intensifying s</w:t>
      </w:r>
      <w:r w:rsidRPr="00C51CA1">
        <w:rPr>
          <w:rFonts w:ascii="Times New Roman" w:eastAsia="Times New Roman" w:hAnsi="Times New Roman" w:cs="Times New Roman"/>
          <w:sz w:val="24"/>
          <w:szCs w:val="24"/>
        </w:rPr>
        <w:t xml:space="preserve">cientific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51CA1">
        <w:rPr>
          <w:rFonts w:ascii="Times New Roman" w:eastAsia="Times New Roman" w:hAnsi="Times New Roman" w:cs="Times New Roman"/>
          <w:sz w:val="24"/>
          <w:szCs w:val="24"/>
        </w:rPr>
        <w:t>esearch-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51CA1">
        <w:rPr>
          <w:rFonts w:ascii="Times New Roman" w:eastAsia="Times New Roman" w:hAnsi="Times New Roman" w:cs="Times New Roman"/>
          <w:sz w:val="24"/>
          <w:szCs w:val="24"/>
        </w:rPr>
        <w:t xml:space="preserve">ased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interventions. Meriden, CT: State Education Resource Center. </w:t>
      </w:r>
    </w:p>
    <w:p w14:paraId="0BC66D28" w14:textId="77777777" w:rsidR="009F4C92" w:rsidRDefault="009F4C92" w:rsidP="0023237A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A6F" w14:textId="77777777" w:rsidR="0071785B" w:rsidRDefault="0071785B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Invited</w:t>
      </w:r>
    </w:p>
    <w:p w14:paraId="7BC63A70" w14:textId="77777777" w:rsidR="0071785B" w:rsidRDefault="0071785B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1025D39" w14:textId="1A5C1544" w:rsidR="00AB4EB6" w:rsidRDefault="00AB4EB6" w:rsidP="00AB4EB6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Ciullo, S., Kearns, D. M., Lemons, C. J., &amp; Zumeta Edmonds, R. (2016, April). “</w:t>
      </w:r>
      <w:r w:rsidR="00C048A9">
        <w:rPr>
          <w:rFonts w:ascii="Times New Roman" w:eastAsia="Times New Roman" w:hAnsi="Times New Roman" w:cs="Times New Roman"/>
          <w:sz w:val="24"/>
          <w:szCs w:val="24"/>
        </w:rPr>
        <w:t>Do t</w:t>
      </w:r>
      <w:r w:rsidRPr="00AB4EB6">
        <w:rPr>
          <w:rFonts w:ascii="Times New Roman" w:eastAsia="Times New Roman" w:hAnsi="Times New Roman" w:cs="Times New Roman"/>
          <w:sz w:val="24"/>
          <w:szCs w:val="24"/>
        </w:rPr>
        <w:t xml:space="preserve">his, not </w:t>
      </w:r>
      <w:r w:rsidR="00C048A9">
        <w:rPr>
          <w:rFonts w:ascii="Times New Roman" w:eastAsia="Times New Roman" w:hAnsi="Times New Roman" w:cs="Times New Roman"/>
          <w:sz w:val="24"/>
          <w:szCs w:val="24"/>
        </w:rPr>
        <w:t>t</w:t>
      </w:r>
      <w:r w:rsidR="00533FE9">
        <w:rPr>
          <w:rFonts w:ascii="Times New Roman" w:eastAsia="Times New Roman" w:hAnsi="Times New Roman" w:cs="Times New Roman"/>
          <w:sz w:val="24"/>
          <w:szCs w:val="24"/>
        </w:rPr>
        <w:t>hat!</w:t>
      </w:r>
      <w:r w:rsidRPr="00AB4EB6">
        <w:rPr>
          <w:rFonts w:ascii="Times New Roman" w:eastAsia="Times New Roman" w:hAnsi="Times New Roman" w:cs="Times New Roman"/>
          <w:sz w:val="24"/>
          <w:szCs w:val="24"/>
        </w:rPr>
        <w:t xml:space="preserve">” Part 2: Differentiating </w:t>
      </w:r>
      <w:r w:rsidR="00C048A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4EB6">
        <w:rPr>
          <w:rFonts w:ascii="Times New Roman" w:eastAsia="Times New Roman" w:hAnsi="Times New Roman" w:cs="Times New Roman"/>
          <w:sz w:val="24"/>
          <w:szCs w:val="24"/>
        </w:rPr>
        <w:t xml:space="preserve">ier 2 and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4EB6">
        <w:rPr>
          <w:rFonts w:ascii="Times New Roman" w:eastAsia="Times New Roman" w:hAnsi="Times New Roman" w:cs="Times New Roman"/>
          <w:sz w:val="24"/>
          <w:szCs w:val="24"/>
        </w:rPr>
        <w:t xml:space="preserve">ier 3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B4EB6">
        <w:rPr>
          <w:rFonts w:ascii="Times New Roman" w:eastAsia="Times New Roman" w:hAnsi="Times New Roman" w:cs="Times New Roman"/>
          <w:sz w:val="24"/>
          <w:szCs w:val="24"/>
        </w:rPr>
        <w:t>nterventions</w:t>
      </w:r>
      <w:r>
        <w:rPr>
          <w:rFonts w:ascii="Times New Roman" w:eastAsia="Times New Roman" w:hAnsi="Times New Roman" w:cs="Times New Roman"/>
          <w:sz w:val="24"/>
          <w:szCs w:val="24"/>
        </w:rPr>
        <w:t>. Paper presented at the Annual Conference of the Council for Exceptional Children. St Louis, MO.</w:t>
      </w:r>
    </w:p>
    <w:p w14:paraId="58E26697" w14:textId="58EB3B6C" w:rsidR="00AB4EB6" w:rsidRDefault="00AB4EB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35387CF" w14:textId="397841F4" w:rsidR="00AB4EB6" w:rsidRDefault="0035235E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Kearns, D. M. (2016, April). </w:t>
      </w:r>
      <w:r w:rsidRPr="0035235E">
        <w:rPr>
          <w:rFonts w:ascii="Times New Roman" w:eastAsia="Times New Roman" w:hAnsi="Times New Roman" w:cs="Times New Roman"/>
          <w:sz w:val="24"/>
          <w:szCs w:val="24"/>
        </w:rPr>
        <w:t>How I do research that reflects the needs of real schools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r w:rsidR="00AB4EB6">
        <w:rPr>
          <w:rFonts w:ascii="Times New Roman" w:eastAsia="Times New Roman" w:hAnsi="Times New Roman" w:cs="Times New Roman"/>
          <w:sz w:val="24"/>
          <w:szCs w:val="24"/>
        </w:rPr>
        <w:t xml:space="preserve">Lembke, E., McMaster, K. L., </w:t>
      </w:r>
      <w:r>
        <w:rPr>
          <w:rFonts w:ascii="Times New Roman" w:eastAsia="Times New Roman" w:hAnsi="Times New Roman" w:cs="Times New Roman"/>
          <w:sz w:val="24"/>
          <w:szCs w:val="24"/>
        </w:rPr>
        <w:t>Powell, S. R., &amp; Kearns, D. M.,</w:t>
      </w:r>
      <w:r w:rsidR="00AB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EB6" w:rsidRPr="00AB4EB6">
        <w:rPr>
          <w:rFonts w:ascii="Times New Roman" w:eastAsia="Times New Roman" w:hAnsi="Times New Roman" w:cs="Times New Roman"/>
          <w:sz w:val="24"/>
          <w:szCs w:val="24"/>
        </w:rPr>
        <w:t xml:space="preserve">CEC-DR Showcase: Real </w:t>
      </w:r>
      <w:r w:rsidR="00C048A9">
        <w:rPr>
          <w:rFonts w:ascii="Times New Roman" w:eastAsia="Times New Roman" w:hAnsi="Times New Roman" w:cs="Times New Roman"/>
          <w:sz w:val="24"/>
          <w:szCs w:val="24"/>
        </w:rPr>
        <w:t>s</w:t>
      </w:r>
      <w:r w:rsidR="00AB4EB6" w:rsidRPr="00AB4EB6">
        <w:rPr>
          <w:rFonts w:ascii="Times New Roman" w:eastAsia="Times New Roman" w:hAnsi="Times New Roman" w:cs="Times New Roman"/>
          <w:sz w:val="24"/>
          <w:szCs w:val="24"/>
        </w:rPr>
        <w:t xml:space="preserve">chool </w:t>
      </w:r>
      <w:r w:rsidR="00C048A9">
        <w:rPr>
          <w:rFonts w:ascii="Times New Roman" w:eastAsia="Times New Roman" w:hAnsi="Times New Roman" w:cs="Times New Roman"/>
          <w:sz w:val="24"/>
          <w:szCs w:val="24"/>
        </w:rPr>
        <w:t>p</w:t>
      </w:r>
      <w:r w:rsidR="00AB4EB6" w:rsidRPr="00AB4EB6">
        <w:rPr>
          <w:rFonts w:ascii="Times New Roman" w:eastAsia="Times New Roman" w:hAnsi="Times New Roman" w:cs="Times New Roman"/>
          <w:sz w:val="24"/>
          <w:szCs w:val="24"/>
        </w:rPr>
        <w:t xml:space="preserve">roblems and </w:t>
      </w:r>
      <w:r w:rsidR="00C048A9">
        <w:rPr>
          <w:rFonts w:ascii="Times New Roman" w:eastAsia="Times New Roman" w:hAnsi="Times New Roman" w:cs="Times New Roman"/>
          <w:sz w:val="24"/>
          <w:szCs w:val="24"/>
        </w:rPr>
        <w:t>r</w:t>
      </w:r>
      <w:r w:rsidR="00AB4EB6" w:rsidRPr="00AB4EB6">
        <w:rPr>
          <w:rFonts w:ascii="Times New Roman" w:eastAsia="Times New Roman" w:hAnsi="Times New Roman" w:cs="Times New Roman"/>
          <w:sz w:val="24"/>
          <w:szCs w:val="24"/>
        </w:rPr>
        <w:t>es</w:t>
      </w:r>
      <w:r w:rsidR="00C048A9">
        <w:rPr>
          <w:rFonts w:ascii="Times New Roman" w:eastAsia="Times New Roman" w:hAnsi="Times New Roman" w:cs="Times New Roman"/>
          <w:sz w:val="24"/>
          <w:szCs w:val="24"/>
        </w:rPr>
        <w:t>earch-based solutions: Lessons f</w:t>
      </w:r>
      <w:r w:rsidR="00AB4EB6" w:rsidRPr="00AB4EB6">
        <w:rPr>
          <w:rFonts w:ascii="Times New Roman" w:eastAsia="Times New Roman" w:hAnsi="Times New Roman" w:cs="Times New Roman"/>
          <w:sz w:val="24"/>
          <w:szCs w:val="24"/>
        </w:rPr>
        <w:t xml:space="preserve">rom the </w:t>
      </w:r>
      <w:r w:rsidR="00C048A9">
        <w:rPr>
          <w:rFonts w:ascii="Times New Roman" w:eastAsia="Times New Roman" w:hAnsi="Times New Roman" w:cs="Times New Roman"/>
          <w:sz w:val="24"/>
          <w:szCs w:val="24"/>
        </w:rPr>
        <w:t>f</w:t>
      </w:r>
      <w:r w:rsidR="00AB4EB6" w:rsidRPr="00AB4EB6">
        <w:rPr>
          <w:rFonts w:ascii="Times New Roman" w:eastAsia="Times New Roman" w:hAnsi="Times New Roman" w:cs="Times New Roman"/>
          <w:sz w:val="24"/>
          <w:szCs w:val="24"/>
        </w:rPr>
        <w:t>ield</w:t>
      </w:r>
      <w:r w:rsidR="00AB4EB6">
        <w:rPr>
          <w:rFonts w:ascii="Times New Roman" w:eastAsia="Times New Roman" w:hAnsi="Times New Roman" w:cs="Times New Roman"/>
          <w:sz w:val="24"/>
          <w:szCs w:val="24"/>
        </w:rPr>
        <w:t>. Paper presented at the Annual Conference of the Council for Exceptional Children. St Louis, MO.</w:t>
      </w:r>
    </w:p>
    <w:p w14:paraId="234485B8" w14:textId="77777777" w:rsidR="00AB4EB6" w:rsidRDefault="00AB4EB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CEFE5BB" w14:textId="77777777" w:rsidR="00464DDD" w:rsidRDefault="00464DDD" w:rsidP="00464DDD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Kearns, D. M. (2016, March). Introduction to Intensive Intervention: The Intensive Intervention Course Sequence Module 1. Presented to the Bristol-Warren Regional School District as part of the National Center for Intensive Intervention-funded project. Warren, RI.</w:t>
      </w:r>
    </w:p>
    <w:p w14:paraId="46A5514B" w14:textId="77777777" w:rsidR="00464DDD" w:rsidRDefault="00464DDD" w:rsidP="00495C23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D3F255F" w14:textId="456B7647" w:rsidR="00495C23" w:rsidRDefault="00495C23" w:rsidP="00495C23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Kearns, D. M. (2016, March). Teaching basic reading skills effectively and efficiently with research-supported practices. Presented to Haskins Training Institute. New Haven, CT.</w:t>
      </w:r>
    </w:p>
    <w:p w14:paraId="3AA5514E" w14:textId="77777777" w:rsidR="00495C23" w:rsidRDefault="00495C23" w:rsidP="00C048A9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7E9CC5C" w14:textId="570D7744" w:rsidR="00977DCD" w:rsidRDefault="00977DCD" w:rsidP="00C048A9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Kearns, D. M. (2016, January). Tiered instructional models. Presented at the Leadership Training of the Connecticut K-3 Literacy Initiative. New Britain, CT.</w:t>
      </w:r>
    </w:p>
    <w:p w14:paraId="65282CD5" w14:textId="77777777" w:rsidR="00977DCD" w:rsidRDefault="00977DCD" w:rsidP="00C048A9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65AFF8C" w14:textId="33191ADC" w:rsidR="00C048A9" w:rsidRDefault="00AB4EB6" w:rsidP="00C048A9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Kearns, D. M. (2016, January). Your everyday practices make all the difference. Presented to</w:t>
      </w:r>
      <w:r w:rsidR="00BF5C61">
        <w:rPr>
          <w:rFonts w:ascii="Times New Roman" w:eastAsia="Times New Roman" w:hAnsi="Times New Roman" w:cs="Times New Roman"/>
          <w:sz w:val="24"/>
          <w:szCs w:val="24"/>
        </w:rPr>
        <w:t xml:space="preserve"> the Connecticut Teaching as Leadership Conference</w:t>
      </w:r>
      <w:r w:rsidR="00C048A9">
        <w:rPr>
          <w:rFonts w:ascii="Times New Roman" w:eastAsia="Times New Roman" w:hAnsi="Times New Roman" w:cs="Times New Roman"/>
          <w:sz w:val="24"/>
          <w:szCs w:val="24"/>
        </w:rPr>
        <w:t xml:space="preserve">. New Haven, CT. </w:t>
      </w:r>
    </w:p>
    <w:p w14:paraId="2958241A" w14:textId="77777777" w:rsidR="00C048A9" w:rsidRDefault="00C048A9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A71" w14:textId="1B807012" w:rsidR="00E17F5D" w:rsidRDefault="00E17F5D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Kearns, D. M. (2015, July). Is “set for variability” a unique reading-related skill? Presented to ARC Centre of Excellence in Cognition and Its Disorders. Sydney, Australia: Macquarie University. </w:t>
      </w:r>
    </w:p>
    <w:p w14:paraId="7BC63A72" w14:textId="77777777" w:rsidR="00E17F5D" w:rsidRDefault="00E17F5D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A76" w14:textId="27349FE8" w:rsidR="005A2EF5" w:rsidRDefault="005A2EF5" w:rsidP="008B196D">
      <w:pPr>
        <w:keepLines/>
        <w:widowControl/>
        <w:tabs>
          <w:tab w:val="left" w:pos="720"/>
          <w:tab w:val="left" w:pos="9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Kearns, D. M. (2015, May). </w:t>
      </w:r>
      <w:r w:rsidRPr="005A2EF5">
        <w:rPr>
          <w:rFonts w:ascii="Times New Roman" w:eastAsia="Times New Roman" w:hAnsi="Times New Roman" w:cs="Times New Roman"/>
          <w:sz w:val="24"/>
          <w:szCs w:val="24"/>
        </w:rPr>
        <w:t xml:space="preserve">Peer-Assisted Learning Strategies in </w:t>
      </w:r>
      <w:r w:rsidR="00533FE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A2EF5">
        <w:rPr>
          <w:rFonts w:ascii="Times New Roman" w:eastAsia="Times New Roman" w:hAnsi="Times New Roman" w:cs="Times New Roman"/>
          <w:sz w:val="24"/>
          <w:szCs w:val="24"/>
        </w:rPr>
        <w:t>eading: A Peer-</w:t>
      </w:r>
      <w:r w:rsidR="00533FE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A2EF5">
        <w:rPr>
          <w:rFonts w:ascii="Times New Roman" w:eastAsia="Times New Roman" w:hAnsi="Times New Roman" w:cs="Times New Roman"/>
          <w:sz w:val="24"/>
          <w:szCs w:val="24"/>
        </w:rPr>
        <w:t>ediated</w:t>
      </w:r>
      <w:r w:rsidR="008B1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FE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A2EF5">
        <w:rPr>
          <w:rFonts w:ascii="Times New Roman" w:eastAsia="Times New Roman" w:hAnsi="Times New Roman" w:cs="Times New Roman"/>
          <w:sz w:val="24"/>
          <w:szCs w:val="24"/>
        </w:rPr>
        <w:t xml:space="preserve">ystem for </w:t>
      </w:r>
      <w:r w:rsidR="00533F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A2EF5">
        <w:rPr>
          <w:rFonts w:ascii="Times New Roman" w:eastAsia="Times New Roman" w:hAnsi="Times New Roman" w:cs="Times New Roman"/>
          <w:sz w:val="24"/>
          <w:szCs w:val="24"/>
        </w:rPr>
        <w:t xml:space="preserve">mproving </w:t>
      </w:r>
      <w:r w:rsidR="00533F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A2EF5">
        <w:rPr>
          <w:rFonts w:ascii="Times New Roman" w:eastAsia="Times New Roman" w:hAnsi="Times New Roman" w:cs="Times New Roman"/>
          <w:sz w:val="24"/>
          <w:szCs w:val="24"/>
        </w:rPr>
        <w:t xml:space="preserve">cademic and </w:t>
      </w:r>
      <w:r w:rsidR="00533FE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A2EF5">
        <w:rPr>
          <w:rFonts w:ascii="Times New Roman" w:eastAsia="Times New Roman" w:hAnsi="Times New Roman" w:cs="Times New Roman"/>
          <w:sz w:val="24"/>
          <w:szCs w:val="24"/>
        </w:rPr>
        <w:t xml:space="preserve">ocial </w:t>
      </w:r>
      <w:r w:rsidR="00533FE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A2EF5">
        <w:rPr>
          <w:rFonts w:ascii="Times New Roman" w:eastAsia="Times New Roman" w:hAnsi="Times New Roman" w:cs="Times New Roman"/>
          <w:sz w:val="24"/>
          <w:szCs w:val="24"/>
        </w:rPr>
        <w:t>ehavior</w:t>
      </w:r>
      <w:r>
        <w:rPr>
          <w:rFonts w:ascii="Times New Roman" w:eastAsia="Times New Roman" w:hAnsi="Times New Roman" w:cs="Times New Roman"/>
          <w:sz w:val="24"/>
          <w:szCs w:val="24"/>
        </w:rPr>
        <w:t>. Mystic, CT: Northeast PBIS Network Leadership Forum.</w:t>
      </w:r>
    </w:p>
    <w:p w14:paraId="7BC63A77" w14:textId="77777777" w:rsidR="005A2EF5" w:rsidRDefault="005A2EF5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DDE6FDA" w14:textId="77777777" w:rsidR="00C70B15" w:rsidRDefault="00C70B15" w:rsidP="00C70B15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Kearns, D. M., &amp; Foorman, B. (2015, April). </w:t>
      </w:r>
      <w:r w:rsidRPr="001329DD">
        <w:rPr>
          <w:rFonts w:ascii="Times New Roman" w:eastAsia="Times New Roman" w:hAnsi="Times New Roman" w:cs="Times New Roman"/>
          <w:sz w:val="24"/>
          <w:szCs w:val="24"/>
        </w:rPr>
        <w:t xml:space="preserve">The Common Core State Standards for </w:t>
      </w:r>
      <w:r>
        <w:rPr>
          <w:rFonts w:ascii="Times New Roman" w:eastAsia="Times New Roman" w:hAnsi="Times New Roman" w:cs="Times New Roman"/>
          <w:sz w:val="24"/>
          <w:szCs w:val="24"/>
        </w:rPr>
        <w:t>K-5 ELA: Facts, myths, and what’</w:t>
      </w:r>
      <w:r w:rsidRPr="001329D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329DD">
        <w:rPr>
          <w:rFonts w:ascii="Times New Roman" w:eastAsia="Times New Roman" w:hAnsi="Times New Roman" w:cs="Times New Roman"/>
          <w:sz w:val="24"/>
          <w:szCs w:val="24"/>
        </w:rPr>
        <w:t>ext</w:t>
      </w:r>
      <w:r>
        <w:rPr>
          <w:rFonts w:ascii="Times New Roman" w:eastAsia="Times New Roman" w:hAnsi="Times New Roman" w:cs="Times New Roman"/>
          <w:sz w:val="24"/>
          <w:szCs w:val="24"/>
        </w:rPr>
        <w:t>? Program Chair Featured Session presented at the Annual Convention of the Council for Exceptional Children. San Diego, CA.</w:t>
      </w:r>
    </w:p>
    <w:p w14:paraId="3975D783" w14:textId="77777777" w:rsidR="00C70B15" w:rsidRDefault="00C70B15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A78" w14:textId="4C47F7E0" w:rsidR="00AC3ECA" w:rsidRDefault="00AC3ECA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Gersten, R., Zumeta, R. O., Kearns, D. M., Lembke, E., &amp; Anderson, L. (2015, March). </w:t>
      </w:r>
      <w:r w:rsidRPr="00AC3ECA">
        <w:rPr>
          <w:rFonts w:ascii="Times New Roman" w:eastAsia="Times New Roman" w:hAnsi="Times New Roman" w:cs="Times New Roman"/>
          <w:sz w:val="24"/>
          <w:szCs w:val="24"/>
        </w:rPr>
        <w:t xml:space="preserve">Implementing </w:t>
      </w:r>
      <w:r w:rsidR="00533FE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C3ECA">
        <w:rPr>
          <w:rFonts w:ascii="Times New Roman" w:eastAsia="Times New Roman" w:hAnsi="Times New Roman" w:cs="Times New Roman"/>
          <w:sz w:val="24"/>
          <w:szCs w:val="24"/>
        </w:rPr>
        <w:t>ata-</w:t>
      </w:r>
      <w:r w:rsidR="00533FE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C3ECA">
        <w:rPr>
          <w:rFonts w:ascii="Times New Roman" w:eastAsia="Times New Roman" w:hAnsi="Times New Roman" w:cs="Times New Roman"/>
          <w:sz w:val="24"/>
          <w:szCs w:val="24"/>
        </w:rPr>
        <w:t xml:space="preserve">ased </w:t>
      </w:r>
      <w:r w:rsidR="00533F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C3ECA">
        <w:rPr>
          <w:rFonts w:ascii="Times New Roman" w:eastAsia="Times New Roman" w:hAnsi="Times New Roman" w:cs="Times New Roman"/>
          <w:sz w:val="24"/>
          <w:szCs w:val="24"/>
        </w:rPr>
        <w:t>ndividualization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61588">
        <w:rPr>
          <w:rFonts w:ascii="Times New Roman" w:eastAsia="Times New Roman" w:hAnsi="Times New Roman" w:cs="Times New Roman"/>
          <w:sz w:val="24"/>
          <w:szCs w:val="24"/>
        </w:rPr>
        <w:t>Washington, DC: Intensive Intervention Summit.</w:t>
      </w:r>
    </w:p>
    <w:p w14:paraId="7BC63A79" w14:textId="77777777" w:rsidR="00AC3ECA" w:rsidRDefault="00AC3ECA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A7A" w14:textId="77777777" w:rsidR="0071785B" w:rsidRPr="0071785B" w:rsidRDefault="0071785B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Kearns, D. M. (2015, March). Implementing data-b</w:t>
      </w:r>
      <w:r w:rsidRPr="0071785B">
        <w:rPr>
          <w:rFonts w:ascii="Times New Roman" w:eastAsia="Times New Roman" w:hAnsi="Times New Roman" w:cs="Times New Roman"/>
          <w:sz w:val="24"/>
          <w:szCs w:val="24"/>
        </w:rPr>
        <w:t xml:space="preserve">ased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1785B">
        <w:rPr>
          <w:rFonts w:ascii="Times New Roman" w:eastAsia="Times New Roman" w:hAnsi="Times New Roman" w:cs="Times New Roman"/>
          <w:sz w:val="24"/>
          <w:szCs w:val="24"/>
        </w:rPr>
        <w:t>ndividualization in Rhode Island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51CA1">
        <w:rPr>
          <w:rFonts w:ascii="Times New Roman" w:eastAsia="Times New Roman" w:hAnsi="Times New Roman" w:cs="Times New Roman"/>
          <w:sz w:val="24"/>
          <w:szCs w:val="24"/>
        </w:rPr>
        <w:t xml:space="preserve"> Providence, RI: Special Education unit of the Rhode Island Department of Education.</w:t>
      </w:r>
    </w:p>
    <w:p w14:paraId="7BC63A7B" w14:textId="77777777" w:rsidR="0071785B" w:rsidRDefault="0071785B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A7C" w14:textId="77777777" w:rsidR="00AC3ECA" w:rsidRDefault="00AC3ECA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Kearns, D. M. (2014, October). </w:t>
      </w:r>
      <w:r w:rsidRPr="00AC3ECA">
        <w:rPr>
          <w:rFonts w:ascii="Times New Roman" w:eastAsia="Times New Roman" w:hAnsi="Times New Roman" w:cs="Times New Roman"/>
          <w:sz w:val="24"/>
          <w:szCs w:val="24"/>
        </w:rPr>
        <w:t>RTI in the NYC Public Schools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3ECA">
        <w:rPr>
          <w:rFonts w:ascii="Times New Roman" w:eastAsia="Times New Roman" w:hAnsi="Times New Roman" w:cs="Times New Roman"/>
          <w:sz w:val="24"/>
          <w:szCs w:val="24"/>
        </w:rPr>
        <w:t>Improving education outcomes for all students</w:t>
      </w:r>
      <w:r>
        <w:rPr>
          <w:rFonts w:ascii="Times New Roman" w:eastAsia="Times New Roman" w:hAnsi="Times New Roman" w:cs="Times New Roman"/>
          <w:sz w:val="24"/>
          <w:szCs w:val="24"/>
        </w:rPr>
        <w:t>. New York, NY: New York City Public Schools.</w:t>
      </w:r>
    </w:p>
    <w:p w14:paraId="7BC63A7D" w14:textId="77777777" w:rsidR="00AC3ECA" w:rsidRDefault="00AC3ECA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A9D741F" w14:textId="77777777" w:rsidR="00393D92" w:rsidRDefault="00393D92" w:rsidP="00393D92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Foorman, B., Harris, K. R., &amp; Kearns, D. M. (2014, April). The Common Core State Standards for K-5 ELA: Are we ready for implementation? Paper presented at the Annual Conference of the Council for Exceptional Children. Philadelphia, PA.</w:t>
      </w:r>
    </w:p>
    <w:p w14:paraId="13C1B911" w14:textId="77777777" w:rsidR="00393D92" w:rsidRDefault="00393D92" w:rsidP="00393D92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3507A31" w14:textId="39DE768D" w:rsidR="00393D92" w:rsidRDefault="00393D92" w:rsidP="00393D92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Kearns, D. M. (2013, October). </w:t>
      </w:r>
      <w:proofErr w:type="spellStart"/>
      <w:r>
        <w:rPr>
          <w:rFonts w:ascii="Times New Roman" w:hAnsi="Times New Roman" w:cs="Times New Roman"/>
          <w:sz w:val="24"/>
          <w:szCs w:val="24"/>
        </w:rPr>
        <w:t>De+ci+sions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Decide+sions</w:t>
      </w:r>
      <w:proofErr w:type="spellEnd"/>
      <w:r>
        <w:rPr>
          <w:rFonts w:ascii="Times New Roman" w:hAnsi="Times New Roman" w:cs="Times New Roman"/>
          <w:sz w:val="24"/>
          <w:szCs w:val="24"/>
        </w:rPr>
        <w:t>, Decisions: How elementary-age children read polysyllabic words</w:t>
      </w:r>
      <w:r w:rsidR="00533FE9">
        <w:rPr>
          <w:rFonts w:ascii="Times New Roman" w:hAnsi="Times New Roman" w:cs="Times New Roman"/>
          <w:sz w:val="24"/>
          <w:szCs w:val="24"/>
        </w:rPr>
        <w:t>. Paper presented at Haskins Laboratory at Yale University.  New Haven, CT.</w:t>
      </w:r>
    </w:p>
    <w:p w14:paraId="116C64C6" w14:textId="77777777" w:rsidR="00393D92" w:rsidRPr="00A34C22" w:rsidRDefault="00393D92" w:rsidP="00393D92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62B189" w14:textId="506F92CF" w:rsidR="00393D92" w:rsidRDefault="00393D92" w:rsidP="00393D92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Kearns, D. M. (2013, September). E</w:t>
      </w:r>
      <w:r w:rsidRPr="00DF21EF">
        <w:rPr>
          <w:rFonts w:ascii="Times New Roman" w:eastAsia="Times New Roman" w:hAnsi="Times New Roman" w:cs="Times New Roman"/>
          <w:sz w:val="24"/>
          <w:szCs w:val="24"/>
        </w:rPr>
        <w:t>lementary-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F21EF"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F21EF">
        <w:rPr>
          <w:rFonts w:ascii="Times New Roman" w:eastAsia="Times New Roman" w:hAnsi="Times New Roman" w:cs="Times New Roman"/>
          <w:sz w:val="24"/>
          <w:szCs w:val="24"/>
        </w:rPr>
        <w:t>hildren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DF2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21EF">
        <w:rPr>
          <w:rFonts w:ascii="Times New Roman" w:eastAsia="Times New Roman" w:hAnsi="Times New Roman" w:cs="Times New Roman"/>
          <w:sz w:val="24"/>
          <w:szCs w:val="24"/>
        </w:rPr>
        <w:t xml:space="preserve">ead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21EF">
        <w:rPr>
          <w:rFonts w:ascii="Times New Roman" w:eastAsia="Times New Roman" w:hAnsi="Times New Roman" w:cs="Times New Roman"/>
          <w:sz w:val="24"/>
          <w:szCs w:val="24"/>
        </w:rPr>
        <w:t xml:space="preserve">olysyllabic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21EF">
        <w:rPr>
          <w:rFonts w:ascii="Times New Roman" w:eastAsia="Times New Roman" w:hAnsi="Times New Roman" w:cs="Times New Roman"/>
          <w:sz w:val="24"/>
          <w:szCs w:val="24"/>
        </w:rPr>
        <w:t>ords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Evidence from a cross-sectional study. </w:t>
      </w:r>
      <w:r w:rsidR="00533FE9">
        <w:rPr>
          <w:rFonts w:ascii="Times New Roman" w:eastAsia="Times New Roman" w:hAnsi="Times New Roman" w:cs="Times New Roman"/>
          <w:sz w:val="24"/>
          <w:szCs w:val="24"/>
        </w:rPr>
        <w:t xml:space="preserve">Paper presented at </w:t>
      </w:r>
      <w:r>
        <w:rPr>
          <w:rFonts w:ascii="Times New Roman" w:eastAsia="Times New Roman" w:hAnsi="Times New Roman" w:cs="Times New Roman"/>
          <w:sz w:val="24"/>
          <w:szCs w:val="24"/>
        </w:rPr>
        <w:t>Meadows Center</w:t>
      </w:r>
      <w:r w:rsidR="00533FE9">
        <w:rPr>
          <w:rFonts w:ascii="Times New Roman" w:eastAsia="Times New Roman" w:hAnsi="Times New Roman" w:cs="Times New Roman"/>
          <w:sz w:val="24"/>
          <w:szCs w:val="24"/>
        </w:rPr>
        <w:t xml:space="preserve"> for Preventing Educational Risk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the University of Texas, Austin. </w:t>
      </w:r>
      <w:r w:rsidR="00533FE9">
        <w:rPr>
          <w:rFonts w:ascii="Times New Roman" w:eastAsia="Times New Roman" w:hAnsi="Times New Roman" w:cs="Times New Roman"/>
          <w:sz w:val="24"/>
          <w:szCs w:val="24"/>
        </w:rPr>
        <w:t>Austin, TX.</w:t>
      </w:r>
    </w:p>
    <w:p w14:paraId="615F26A4" w14:textId="77777777" w:rsidR="00393D92" w:rsidRDefault="00393D92" w:rsidP="00393D92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D2D6F92" w14:textId="0AF10DDE" w:rsidR="00393D92" w:rsidRDefault="00393D92" w:rsidP="00393D92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Kearns, D. M. (2013, April). </w:t>
      </w:r>
      <w:r w:rsidRPr="00C65AA3">
        <w:rPr>
          <w:rFonts w:ascii="Times New Roman" w:eastAsia="Times New Roman" w:hAnsi="Times New Roman" w:cs="Times New Roman"/>
          <w:sz w:val="24"/>
          <w:szCs w:val="24"/>
        </w:rPr>
        <w:t>How children with reading problems deal with long and polysyllabic words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33FE9">
        <w:rPr>
          <w:rFonts w:ascii="Times New Roman" w:eastAsia="Times New Roman" w:hAnsi="Times New Roman" w:cs="Times New Roman"/>
          <w:sz w:val="24"/>
          <w:szCs w:val="24"/>
        </w:rPr>
        <w:t>Paper p</w:t>
      </w:r>
      <w:r>
        <w:rPr>
          <w:rFonts w:ascii="Times New Roman" w:eastAsia="Times New Roman" w:hAnsi="Times New Roman" w:cs="Times New Roman"/>
          <w:sz w:val="24"/>
          <w:szCs w:val="24"/>
        </w:rPr>
        <w:t>resented at the Center for Behavioral Educational Research, University of Connecticut. Storrs, CT.</w:t>
      </w:r>
    </w:p>
    <w:p w14:paraId="1DE38AA8" w14:textId="77777777" w:rsidR="00393D92" w:rsidRDefault="00393D92" w:rsidP="00E17F5D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A7E" w14:textId="093FC1B0" w:rsidR="00E17F5D" w:rsidRPr="00A34C22" w:rsidRDefault="00E17F5D" w:rsidP="00E17F5D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rns,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M.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(201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mbe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r)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tals like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ple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ts?</w:t>
      </w:r>
      <w:r w:rsidRPr="00A34C2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An inv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onsisten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ts in childr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 r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bic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ds. </w:t>
      </w:r>
      <w:r w:rsidR="00533FE9">
        <w:rPr>
          <w:rFonts w:ascii="Times New Roman" w:eastAsia="Times New Roman" w:hAnsi="Times New Roman" w:cs="Times New Roman"/>
          <w:sz w:val="24"/>
          <w:szCs w:val="24"/>
        </w:rPr>
        <w:t xml:space="preserve">Paper presented at </w:t>
      </w:r>
      <w:r w:rsidR="00533FE9">
        <w:rPr>
          <w:rFonts w:ascii="Times New Roman" w:eastAsia="Times New Roman" w:hAnsi="Times New Roman" w:cs="Times New Roman"/>
          <w:spacing w:val="-1"/>
          <w:sz w:val="24"/>
          <w:szCs w:val="24"/>
        </w:rPr>
        <w:t>Macquarie University</w:t>
      </w:r>
      <w:r w:rsidR="00533FE9"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ARC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ntre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in Co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ion and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ts Disor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rs. </w:t>
      </w:r>
      <w:r w:rsidR="00533FE9"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533FE9"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33FE9"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="00533FE9"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33FE9"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533FE9"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33FE9" w:rsidRPr="00A34C22">
        <w:rPr>
          <w:rFonts w:ascii="Times New Roman" w:eastAsia="Times New Roman" w:hAnsi="Times New Roman" w:cs="Times New Roman"/>
          <w:sz w:val="24"/>
          <w:szCs w:val="24"/>
        </w:rPr>
        <w:t>, Austr</w:t>
      </w:r>
      <w:r w:rsidR="00533FE9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33FE9"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="00533FE9"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33FE9"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</w:p>
    <w:p w14:paraId="7BC63A7F" w14:textId="4139983A" w:rsidR="00E17F5D" w:rsidRDefault="00E17F5D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A80" w14:textId="77777777" w:rsidR="0071785B" w:rsidRPr="0071785B" w:rsidRDefault="0071785B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Peer-Reviewed</w:t>
      </w:r>
    </w:p>
    <w:p w14:paraId="7BC63A81" w14:textId="77777777" w:rsidR="0071785B" w:rsidRDefault="0071785B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748D991" w14:textId="4A131265" w:rsidR="00C9083C" w:rsidRDefault="00C9083C" w:rsidP="00C9083C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Kearns, D. M., </w:t>
      </w:r>
      <w:r w:rsidR="009637CD">
        <w:rPr>
          <w:rFonts w:ascii="Times New Roman" w:eastAsia="Times New Roman" w:hAnsi="Times New Roman" w:cs="Times New Roman"/>
          <w:sz w:val="24"/>
          <w:szCs w:val="24"/>
        </w:rPr>
        <w:t xml:space="preserve">Borges, J., Anderson, L., </w:t>
      </w:r>
      <w:proofErr w:type="spellStart"/>
      <w:r w:rsidR="009637CD">
        <w:rPr>
          <w:rFonts w:ascii="Times New Roman" w:eastAsia="Times New Roman" w:hAnsi="Times New Roman" w:cs="Times New Roman"/>
          <w:sz w:val="24"/>
          <w:szCs w:val="24"/>
        </w:rPr>
        <w:t>Benstraum</w:t>
      </w:r>
      <w:proofErr w:type="spellEnd"/>
      <w:r w:rsidR="009637CD">
        <w:rPr>
          <w:rFonts w:ascii="Times New Roman" w:eastAsia="Times New Roman" w:hAnsi="Times New Roman" w:cs="Times New Roman"/>
          <w:sz w:val="24"/>
          <w:szCs w:val="24"/>
        </w:rPr>
        <w:t>, S., Sackris, B., &amp; Nivens, W. (2018, April).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Paper to be presented at the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Annual Convention of the Council for Exceptional Children, Tampa, FL.</w:t>
      </w:r>
    </w:p>
    <w:p w14:paraId="5FA82807" w14:textId="77777777" w:rsidR="00C9083C" w:rsidRDefault="00C9083C" w:rsidP="00C9083C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E45552" w14:textId="40B0F4B2" w:rsidR="00C9083C" w:rsidRDefault="00C9083C" w:rsidP="00C9083C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Kearns, D. M., &amp; Whaley, V. M. (2018, April). Unwinding the r</w:t>
      </w:r>
      <w:r w:rsidRPr="00C9083C">
        <w:rPr>
          <w:rFonts w:ascii="Times New Roman" w:eastAsia="Times New Roman" w:hAnsi="Times New Roman" w:cs="Times New Roman"/>
          <w:sz w:val="24"/>
          <w:szCs w:val="24"/>
        </w:rPr>
        <w:t xml:space="preserve">ope </w:t>
      </w:r>
      <w:r>
        <w:rPr>
          <w:rFonts w:ascii="Times New Roman" w:eastAsia="Times New Roman" w:hAnsi="Times New Roman" w:cs="Times New Roman"/>
          <w:sz w:val="24"/>
          <w:szCs w:val="24"/>
        </w:rPr>
        <w:t>model: A c</w:t>
      </w:r>
      <w:r w:rsidRPr="00C9083C">
        <w:rPr>
          <w:rFonts w:ascii="Times New Roman" w:eastAsia="Times New Roman" w:hAnsi="Times New Roman" w:cs="Times New Roman"/>
          <w:sz w:val="24"/>
          <w:szCs w:val="24"/>
        </w:rPr>
        <w:t xml:space="preserve">loser </w:t>
      </w:r>
      <w:r>
        <w:rPr>
          <w:rFonts w:ascii="Times New Roman" w:eastAsia="Times New Roman" w:hAnsi="Times New Roman" w:cs="Times New Roman"/>
          <w:sz w:val="24"/>
          <w:szCs w:val="24"/>
        </w:rPr>
        <w:t>look at c</w:t>
      </w:r>
      <w:r w:rsidRPr="00C9083C">
        <w:rPr>
          <w:rFonts w:ascii="Times New Roman" w:eastAsia="Times New Roman" w:hAnsi="Times New Roman" w:cs="Times New Roman"/>
          <w:sz w:val="24"/>
          <w:szCs w:val="24"/>
        </w:rPr>
        <w:t xml:space="preserve">ontributions to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9083C">
        <w:rPr>
          <w:rFonts w:ascii="Times New Roman" w:eastAsia="Times New Roman" w:hAnsi="Times New Roman" w:cs="Times New Roman"/>
          <w:sz w:val="24"/>
          <w:szCs w:val="24"/>
        </w:rPr>
        <w:t xml:space="preserve">eading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9083C">
        <w:rPr>
          <w:rFonts w:ascii="Times New Roman" w:eastAsia="Times New Roman" w:hAnsi="Times New Roman" w:cs="Times New Roman"/>
          <w:sz w:val="24"/>
          <w:szCs w:val="24"/>
        </w:rPr>
        <w:t>omprehension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Paper to be presented at the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Annual Convention of the Council for Exceptional Children, Tampa, FL.</w:t>
      </w:r>
    </w:p>
    <w:p w14:paraId="752837CC" w14:textId="77777777" w:rsidR="00C9083C" w:rsidRDefault="00C9083C" w:rsidP="00362C2B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39068A1" w14:textId="3D760EF2" w:rsidR="00362C2B" w:rsidRDefault="00362C2B" w:rsidP="00362C2B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lk491386354"/>
      <w:r>
        <w:rPr>
          <w:rFonts w:ascii="Times New Roman" w:eastAsia="Times New Roman" w:hAnsi="Times New Roman" w:cs="Times New Roman"/>
          <w:sz w:val="24"/>
          <w:szCs w:val="24"/>
        </w:rPr>
        <w:t xml:space="preserve">Axelson, N., &amp; Kearns, D. M. (2017, April). </w:t>
      </w:r>
      <w:r w:rsidRPr="00362C2B">
        <w:rPr>
          <w:rFonts w:ascii="Times New Roman" w:eastAsia="Times New Roman" w:hAnsi="Times New Roman" w:cs="Times New Roman"/>
          <w:sz w:val="24"/>
          <w:szCs w:val="24"/>
        </w:rPr>
        <w:t xml:space="preserve">Reading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62C2B">
        <w:rPr>
          <w:rFonts w:ascii="Times New Roman" w:eastAsia="Times New Roman" w:hAnsi="Times New Roman" w:cs="Times New Roman"/>
          <w:sz w:val="24"/>
          <w:szCs w:val="24"/>
        </w:rPr>
        <w:t xml:space="preserve">ong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62C2B">
        <w:rPr>
          <w:rFonts w:ascii="Times New Roman" w:eastAsia="Times New Roman" w:hAnsi="Times New Roman" w:cs="Times New Roman"/>
          <w:sz w:val="24"/>
          <w:szCs w:val="24"/>
        </w:rPr>
        <w:t xml:space="preserve">ords: A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62C2B">
        <w:rPr>
          <w:rFonts w:ascii="Times New Roman" w:eastAsia="Times New Roman" w:hAnsi="Times New Roman" w:cs="Times New Roman"/>
          <w:sz w:val="24"/>
          <w:szCs w:val="24"/>
        </w:rPr>
        <w:t xml:space="preserve">omprehensive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62C2B">
        <w:rPr>
          <w:rFonts w:ascii="Times New Roman" w:eastAsia="Times New Roman" w:hAnsi="Times New Roman" w:cs="Times New Roman"/>
          <w:sz w:val="24"/>
          <w:szCs w:val="24"/>
        </w:rPr>
        <w:t xml:space="preserve">valuation of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62C2B">
        <w:rPr>
          <w:rFonts w:ascii="Times New Roman" w:eastAsia="Times New Roman" w:hAnsi="Times New Roman" w:cs="Times New Roman"/>
          <w:sz w:val="24"/>
          <w:szCs w:val="24"/>
        </w:rPr>
        <w:t xml:space="preserve">xplicit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62C2B">
        <w:rPr>
          <w:rFonts w:ascii="Times New Roman" w:eastAsia="Times New Roman" w:hAnsi="Times New Roman" w:cs="Times New Roman"/>
          <w:sz w:val="24"/>
          <w:szCs w:val="24"/>
        </w:rPr>
        <w:t xml:space="preserve">honics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2C2B">
        <w:rPr>
          <w:rFonts w:ascii="Times New Roman" w:eastAsia="Times New Roman" w:hAnsi="Times New Roman" w:cs="Times New Roman"/>
          <w:sz w:val="24"/>
          <w:szCs w:val="24"/>
        </w:rPr>
        <w:t>nstruction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Paper presented at the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Annual Convention of the Council for Exceptional Children, Boston, MA.</w:t>
      </w:r>
    </w:p>
    <w:p w14:paraId="0BFEAE36" w14:textId="77777777" w:rsidR="00362C2B" w:rsidRDefault="00362C2B" w:rsidP="00362C2B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89CDF59" w14:textId="79675397" w:rsidR="00362C2B" w:rsidRPr="00273F5C" w:rsidRDefault="00362C2B" w:rsidP="00362C2B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Kearns, D. M., Wexler, J., &amp; Lemons, C. J. (2017, April). What happens in co-taught classrooms? An observation study. Paper presented at the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Annual Convention of the Council for Exceptional Children, Boston, MA. </w:t>
      </w:r>
    </w:p>
    <w:p w14:paraId="3F48874A" w14:textId="77777777" w:rsidR="00362C2B" w:rsidRDefault="00362C2B" w:rsidP="00263DAA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762FDAC" w14:textId="54A23B64" w:rsidR="00C43C6E" w:rsidRPr="00C43C6E" w:rsidRDefault="00C43C6E" w:rsidP="00C43C6E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43C6E">
        <w:rPr>
          <w:rFonts w:ascii="Times New Roman" w:eastAsia="Times New Roman" w:hAnsi="Times New Roman" w:cs="Times New Roman"/>
          <w:sz w:val="24"/>
          <w:szCs w:val="24"/>
        </w:rPr>
        <w:t>Bray, L. E., Sinclair, A. C., Clancy, E., Wei, Y., Wexler, J., Lemons, C. &amp; Ke</w:t>
      </w:r>
      <w:r w:rsidR="00533F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43C6E">
        <w:rPr>
          <w:rFonts w:ascii="Times New Roman" w:eastAsia="Times New Roman" w:hAnsi="Times New Roman" w:cs="Times New Roman"/>
          <w:sz w:val="24"/>
          <w:szCs w:val="24"/>
        </w:rPr>
        <w:t>rns, D. (2017, April). “Go teach”: Lessons from middle school co-teachers on their provision of content-area literacy instruction.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Presentation at the </w:t>
      </w:r>
      <w:r w:rsidRPr="00C43C6E">
        <w:rPr>
          <w:rFonts w:ascii="Times New Roman" w:eastAsia="Times New Roman" w:hAnsi="Times New Roman" w:cs="Times New Roman"/>
          <w:iCs/>
          <w:sz w:val="24"/>
          <w:szCs w:val="24"/>
        </w:rPr>
        <w:t>American Educational Research Association Annual 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43C6E">
        <w:rPr>
          <w:rFonts w:ascii="Times New Roman" w:eastAsia="Times New Roman" w:hAnsi="Times New Roman" w:cs="Times New Roman"/>
          <w:sz w:val="24"/>
          <w:szCs w:val="24"/>
        </w:rPr>
        <w:t>San Antonio, TX.</w:t>
      </w:r>
    </w:p>
    <w:p w14:paraId="0105107C" w14:textId="77777777" w:rsidR="00C43C6E" w:rsidRDefault="00C43C6E" w:rsidP="00263DAA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6285B84" w14:textId="46261264" w:rsidR="00362C2B" w:rsidRPr="00362C2B" w:rsidRDefault="00362C2B" w:rsidP="00263DAA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Wexler, J., Kearns, D. M., &amp; Lemons, C. J. (2017, February). </w:t>
      </w:r>
      <w:r w:rsidRPr="00362C2B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2C2B">
        <w:rPr>
          <w:rFonts w:ascii="Times New Roman" w:eastAsia="Times New Roman" w:hAnsi="Times New Roman" w:cs="Times New Roman"/>
          <w:sz w:val="24"/>
          <w:szCs w:val="24"/>
        </w:rPr>
        <w:t xml:space="preserve">nvestigation of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62C2B">
        <w:rPr>
          <w:rFonts w:ascii="Times New Roman" w:eastAsia="Times New Roman" w:hAnsi="Times New Roman" w:cs="Times New Roman"/>
          <w:sz w:val="24"/>
          <w:szCs w:val="24"/>
        </w:rPr>
        <w:t xml:space="preserve">iteracy and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62C2B">
        <w:rPr>
          <w:rFonts w:ascii="Times New Roman" w:eastAsia="Times New Roman" w:hAnsi="Times New Roman" w:cs="Times New Roman"/>
          <w:sz w:val="24"/>
          <w:szCs w:val="24"/>
        </w:rPr>
        <w:t>o-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2C2B">
        <w:rPr>
          <w:rFonts w:ascii="Times New Roman" w:eastAsia="Times New Roman" w:hAnsi="Times New Roman" w:cs="Times New Roman"/>
          <w:sz w:val="24"/>
          <w:szCs w:val="24"/>
        </w:rPr>
        <w:t xml:space="preserve">eaching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62C2B">
        <w:rPr>
          <w:rFonts w:ascii="Times New Roman" w:eastAsia="Times New Roman" w:hAnsi="Times New Roman" w:cs="Times New Roman"/>
          <w:sz w:val="24"/>
          <w:szCs w:val="24"/>
        </w:rPr>
        <w:t xml:space="preserve">ractices in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62C2B">
        <w:rPr>
          <w:rFonts w:ascii="Times New Roman" w:eastAsia="Times New Roman" w:hAnsi="Times New Roman" w:cs="Times New Roman"/>
          <w:sz w:val="24"/>
          <w:szCs w:val="24"/>
        </w:rPr>
        <w:t xml:space="preserve">iddle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62C2B">
        <w:rPr>
          <w:rFonts w:ascii="Times New Roman" w:eastAsia="Times New Roman" w:hAnsi="Times New Roman" w:cs="Times New Roman"/>
          <w:sz w:val="24"/>
          <w:szCs w:val="24"/>
        </w:rPr>
        <w:t xml:space="preserve">chool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62C2B">
        <w:rPr>
          <w:rFonts w:ascii="Times New Roman" w:eastAsia="Times New Roman" w:hAnsi="Times New Roman" w:cs="Times New Roman"/>
          <w:sz w:val="24"/>
          <w:szCs w:val="24"/>
        </w:rPr>
        <w:t>ontent-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62C2B">
        <w:rPr>
          <w:rFonts w:ascii="Times New Roman" w:eastAsia="Times New Roman" w:hAnsi="Times New Roman" w:cs="Times New Roman"/>
          <w:sz w:val="24"/>
          <w:szCs w:val="24"/>
        </w:rPr>
        <w:t xml:space="preserve">rea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62C2B">
        <w:rPr>
          <w:rFonts w:ascii="Times New Roman" w:eastAsia="Times New Roman" w:hAnsi="Times New Roman" w:cs="Times New Roman"/>
          <w:sz w:val="24"/>
          <w:szCs w:val="24"/>
        </w:rPr>
        <w:t>lassrooms</w:t>
      </w:r>
      <w:r w:rsidR="00533FE9">
        <w:rPr>
          <w:rFonts w:ascii="Times New Roman" w:eastAsia="Times New Roman" w:hAnsi="Times New Roman" w:cs="Times New Roman"/>
          <w:sz w:val="24"/>
          <w:szCs w:val="24"/>
        </w:rPr>
        <w:t>. In J. Wexler (</w:t>
      </w:r>
      <w:r>
        <w:rPr>
          <w:rFonts w:ascii="Times New Roman" w:eastAsia="Times New Roman" w:hAnsi="Times New Roman" w:cs="Times New Roman"/>
          <w:sz w:val="24"/>
          <w:szCs w:val="24"/>
        </w:rPr>
        <w:t>Chair</w:t>
      </w:r>
      <w:r w:rsidR="00533FE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Observation studies: Challenges and lessons learned. </w:t>
      </w:r>
      <w:r>
        <w:rPr>
          <w:rFonts w:ascii="Times New Roman" w:eastAsia="Times New Roman" w:hAnsi="Times New Roman" w:cs="Times New Roman"/>
          <w:sz w:val="24"/>
          <w:szCs w:val="24"/>
        </w:rPr>
        <w:t>Paper presented at the Pacific Coast Research Conference. Coronado, CA.</w:t>
      </w:r>
    </w:p>
    <w:p w14:paraId="3F57B762" w14:textId="77777777" w:rsidR="00362C2B" w:rsidRDefault="00362C2B" w:rsidP="00263DAA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7FB67EA" w14:textId="459FE7A7" w:rsidR="002D6E5A" w:rsidRDefault="002D6E5A" w:rsidP="00263DAA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Kearns, D. M., &amp; Ghanem, R. A. (2016, October). What sound does this vowel make? How do children with reading difficulties pronounce vowels in unfamiliar words? Poster presented at the International Dyslexia Association Annual International Conference. Orlando, FL.</w:t>
      </w:r>
    </w:p>
    <w:p w14:paraId="5B4511FF" w14:textId="77777777" w:rsidR="002D6E5A" w:rsidRDefault="002D6E5A" w:rsidP="00263DAA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C66B72D" w14:textId="623B8DC5" w:rsidR="002D6E5A" w:rsidRDefault="002D6E5A" w:rsidP="00263DAA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Gadacy, M. &amp; Kearns, D. M. (2016, October). </w:t>
      </w:r>
      <w:r w:rsidR="00533FE9">
        <w:rPr>
          <w:rFonts w:ascii="Times New Roman" w:eastAsia="Times New Roman" w:hAnsi="Times New Roman" w:cs="Times New Roman"/>
          <w:sz w:val="24"/>
          <w:szCs w:val="24"/>
        </w:rPr>
        <w:t>Polysyllabic word spelling: Does word type influence perceived length of words? Poster presented at the biannual Frontiers in Undergraduate Research Poster Exhibition. Storrs, CT.</w:t>
      </w:r>
    </w:p>
    <w:p w14:paraId="5F198511" w14:textId="77777777" w:rsidR="002D6E5A" w:rsidRDefault="002D6E5A" w:rsidP="00263DAA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F7F489F" w14:textId="2FCCCE77" w:rsidR="00263DAA" w:rsidRDefault="003708A3" w:rsidP="00263DAA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Fuchs, D. Fuchs, L. S., Peng, P., Miller, A., Gilbert, J., Compton, D. L., Kearns, D. </w:t>
      </w:r>
      <w:r w:rsidR="00263DAA">
        <w:rPr>
          <w:rFonts w:ascii="Times New Roman" w:eastAsia="Times New Roman" w:hAnsi="Times New Roman" w:cs="Times New Roman"/>
          <w:sz w:val="24"/>
          <w:szCs w:val="24"/>
        </w:rPr>
        <w:t xml:space="preserve">M., Patton III, S., &amp; Elleman, A. </w:t>
      </w:r>
      <w:r>
        <w:rPr>
          <w:rFonts w:ascii="Times New Roman" w:eastAsia="Times New Roman" w:hAnsi="Times New Roman" w:cs="Times New Roman"/>
          <w:sz w:val="24"/>
          <w:szCs w:val="24"/>
        </w:rPr>
        <w:t>(2016, July)</w:t>
      </w:r>
      <w:r w:rsidR="00263DAA">
        <w:rPr>
          <w:rFonts w:ascii="Times New Roman" w:eastAsia="Times New Roman" w:hAnsi="Times New Roman" w:cs="Times New Roman"/>
          <w:sz w:val="24"/>
          <w:szCs w:val="24"/>
        </w:rPr>
        <w:t>. First g</w:t>
      </w:r>
      <w:r w:rsidR="00263DAA" w:rsidRPr="00263DAA">
        <w:rPr>
          <w:rFonts w:ascii="Times New Roman" w:eastAsia="Times New Roman" w:hAnsi="Times New Roman" w:cs="Times New Roman"/>
          <w:sz w:val="24"/>
          <w:szCs w:val="24"/>
        </w:rPr>
        <w:t xml:space="preserve">rade </w:t>
      </w:r>
      <w:r w:rsidR="00263DAA">
        <w:rPr>
          <w:rFonts w:ascii="Times New Roman" w:eastAsia="Times New Roman" w:hAnsi="Times New Roman" w:cs="Times New Roman"/>
          <w:sz w:val="24"/>
          <w:szCs w:val="24"/>
        </w:rPr>
        <w:t>r</w:t>
      </w:r>
      <w:r w:rsidR="00263DAA" w:rsidRPr="00263DAA">
        <w:rPr>
          <w:rFonts w:ascii="Times New Roman" w:eastAsia="Times New Roman" w:hAnsi="Times New Roman" w:cs="Times New Roman"/>
          <w:sz w:val="24"/>
          <w:szCs w:val="24"/>
        </w:rPr>
        <w:t xml:space="preserve">eading and </w:t>
      </w:r>
      <w:r w:rsidR="00263DAA">
        <w:rPr>
          <w:rFonts w:ascii="Times New Roman" w:eastAsia="Times New Roman" w:hAnsi="Times New Roman" w:cs="Times New Roman"/>
          <w:sz w:val="24"/>
          <w:szCs w:val="24"/>
        </w:rPr>
        <w:t>m</w:t>
      </w:r>
      <w:r w:rsidR="00263DAA" w:rsidRPr="00263DAA">
        <w:rPr>
          <w:rFonts w:ascii="Times New Roman" w:eastAsia="Times New Roman" w:hAnsi="Times New Roman" w:cs="Times New Roman"/>
          <w:sz w:val="24"/>
          <w:szCs w:val="24"/>
        </w:rPr>
        <w:t xml:space="preserve">ath </w:t>
      </w:r>
      <w:r w:rsidR="00263DAA">
        <w:rPr>
          <w:rFonts w:ascii="Times New Roman" w:eastAsia="Times New Roman" w:hAnsi="Times New Roman" w:cs="Times New Roman"/>
          <w:sz w:val="24"/>
          <w:szCs w:val="24"/>
        </w:rPr>
        <w:t xml:space="preserve">study. Paper presented at the Annual Conference of the Society for the Scientific Study of Reading. Porto, Portugal. </w:t>
      </w:r>
    </w:p>
    <w:p w14:paraId="3ED278BE" w14:textId="77777777" w:rsidR="00263DAA" w:rsidRPr="003708A3" w:rsidRDefault="00263DAA" w:rsidP="00263DAA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0F0E54F" w14:textId="0AA2AF9E" w:rsidR="00C048A9" w:rsidRPr="00C048A9" w:rsidRDefault="00C048A9" w:rsidP="00AB4EB6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Kearns, D. M. (2016, July). Morphological awareness, decoding, and polysyllabic word reading: Relation with reading comprehension in Grade 2 students. In M. A. Wilson &amp; S. H. Deacon</w:t>
      </w:r>
      <w:r w:rsidR="00CB1E0E">
        <w:rPr>
          <w:rFonts w:ascii="Times New Roman" w:eastAsia="Times New Roman" w:hAnsi="Times New Roman" w:cs="Times New Roman"/>
          <w:sz w:val="24"/>
          <w:szCs w:val="24"/>
        </w:rPr>
        <w:t xml:space="preserve"> (Chairs)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role of morphology in language acquisition and literacy development across languages. </w:t>
      </w:r>
      <w:r>
        <w:rPr>
          <w:rFonts w:ascii="Times New Roman" w:eastAsia="Times New Roman" w:hAnsi="Times New Roman" w:cs="Times New Roman"/>
          <w:sz w:val="24"/>
          <w:szCs w:val="24"/>
        </w:rPr>
        <w:t>Paper presented at the Annual Conference of the Society for the Scientific Study of Reading. Porto, Portugal.</w:t>
      </w:r>
    </w:p>
    <w:p w14:paraId="4EA6ED53" w14:textId="77777777" w:rsidR="00C048A9" w:rsidRDefault="00C048A9" w:rsidP="00AB4EB6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D4C9E48" w14:textId="06CB0E15" w:rsidR="00977DCD" w:rsidRDefault="00977DCD" w:rsidP="00AB4EB6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Wexler, J., Kearns, D. M., Lemons, C. J., </w:t>
      </w:r>
      <w:r w:rsidR="007E0D36">
        <w:rPr>
          <w:rFonts w:ascii="Times New Roman" w:eastAsia="Times New Roman" w:hAnsi="Times New Roman" w:cs="Times New Roman"/>
          <w:sz w:val="24"/>
          <w:szCs w:val="24"/>
        </w:rPr>
        <w:t>Mitchell, M. A., Clancy, E., Williams, M., &amp; Hayes, J. (2016, February). What Project CALI has taught us so far: Year 1 preliminary observations. Poster presented at the Pacific Coast Research Conference. Coronado, CA.</w:t>
      </w:r>
    </w:p>
    <w:p w14:paraId="58BF2FC4" w14:textId="77777777" w:rsidR="00977DCD" w:rsidRDefault="00977DCD" w:rsidP="00AB4EB6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D210F1B" w14:textId="27FE102C" w:rsidR="00AB4EB6" w:rsidRDefault="00AB4EB6" w:rsidP="00AB4EB6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Kearns, D. M., &amp; Al Ghanem, R. (2015, July). The role of orthographic knowledge in polysyllabic word reading. Paper presented at the Annual Conference of the Society for the Scientific Study of Reading. Kona, HI.</w:t>
      </w:r>
    </w:p>
    <w:p w14:paraId="5BB84825" w14:textId="77777777" w:rsidR="00AB4EB6" w:rsidRDefault="00AB4EB6" w:rsidP="00C10E5C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9956017" w14:textId="0FA87280" w:rsidR="00AB4EB6" w:rsidRDefault="009F4C92" w:rsidP="00C10E5C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Carlisle, J. F., Kearns, </w:t>
      </w:r>
      <w:r w:rsidR="00AB4EB6">
        <w:rPr>
          <w:rFonts w:ascii="Times New Roman" w:eastAsia="Times New Roman" w:hAnsi="Times New Roman" w:cs="Times New Roman"/>
          <w:sz w:val="24"/>
          <w:szCs w:val="24"/>
        </w:rPr>
        <w:t>D. M., &amp; Hiebert, E. (2015, July). Examination of polysyllabic and polymorphemic words in first- and third-grade reading texts. Poster presented at the Annual Conference of the Society for</w:t>
      </w:r>
      <w:r w:rsidR="00393D92">
        <w:rPr>
          <w:rFonts w:ascii="Times New Roman" w:eastAsia="Times New Roman" w:hAnsi="Times New Roman" w:cs="Times New Roman"/>
          <w:sz w:val="24"/>
          <w:szCs w:val="24"/>
        </w:rPr>
        <w:t xml:space="preserve"> the Scientific Study of Reading, </w:t>
      </w:r>
      <w:r w:rsidR="00AB4EB6">
        <w:rPr>
          <w:rFonts w:ascii="Times New Roman" w:eastAsia="Times New Roman" w:hAnsi="Times New Roman" w:cs="Times New Roman"/>
          <w:sz w:val="24"/>
          <w:szCs w:val="24"/>
        </w:rPr>
        <w:t>Kona, HI.</w:t>
      </w:r>
    </w:p>
    <w:p w14:paraId="5115B35B" w14:textId="55A2BFE3" w:rsidR="00AB4EB6" w:rsidRDefault="00AB4EB6" w:rsidP="00C10E5C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FA8566F" w14:textId="784C34B0" w:rsidR="00AB4EB6" w:rsidRDefault="00AB4EB6" w:rsidP="00C10E5C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 Ghanem, R., Kearns, D. M., &amp; Toste, J. R. (2015, July). Orthographic learning for morphologically complex words. Poster presented at the Annual Conference of the Society for </w:t>
      </w:r>
      <w:r w:rsidR="00393D92">
        <w:rPr>
          <w:rFonts w:ascii="Times New Roman" w:eastAsia="Times New Roman" w:hAnsi="Times New Roman" w:cs="Times New Roman"/>
          <w:sz w:val="24"/>
          <w:szCs w:val="24"/>
        </w:rPr>
        <w:t>the Scientific Study of Reading,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Kona, HI.</w:t>
      </w:r>
    </w:p>
    <w:p w14:paraId="731643B9" w14:textId="37B6F143" w:rsidR="00AB4EB6" w:rsidRDefault="00AB4EB6" w:rsidP="00C10E5C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A84" w14:textId="1E05F742" w:rsidR="00C10E5C" w:rsidRPr="00273F5C" w:rsidRDefault="00C10E5C" w:rsidP="00C10E5C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Zumeta, R., Fuchs, L. S., Kearns, D. M.,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Hitchener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N. (2015, April). </w:t>
      </w:r>
      <w:r w:rsidR="00882010">
        <w:rPr>
          <w:rFonts w:ascii="Times New Roman" w:eastAsia="Times New Roman" w:hAnsi="Times New Roman" w:cs="Times New Roman"/>
          <w:sz w:val="24"/>
          <w:szCs w:val="24"/>
        </w:rPr>
        <w:t>How can we</w:t>
      </w:r>
      <w:r w:rsidRPr="00C10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01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10E5C"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010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ntensive </w:t>
      </w:r>
      <w:r w:rsidR="00882010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ntervention </w:t>
      </w:r>
      <w:r w:rsidR="00882010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appen?</w:t>
      </w:r>
      <w:r w:rsidRPr="00C10E5C">
        <w:rPr>
          <w:rFonts w:ascii="Times New Roman" w:eastAsia="Times New Roman" w:hAnsi="Times New Roman" w:cs="Times New Roman"/>
          <w:sz w:val="24"/>
          <w:szCs w:val="24"/>
        </w:rPr>
        <w:t xml:space="preserve"> Considerations for </w:t>
      </w:r>
      <w:r w:rsidR="0088201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10E5C">
        <w:rPr>
          <w:rFonts w:ascii="Times New Roman" w:eastAsia="Times New Roman" w:hAnsi="Times New Roman" w:cs="Times New Roman"/>
          <w:sz w:val="24"/>
          <w:szCs w:val="24"/>
        </w:rPr>
        <w:t xml:space="preserve">nowledge </w:t>
      </w:r>
      <w:r w:rsidR="00882010">
        <w:rPr>
          <w:rFonts w:ascii="Times New Roman" w:eastAsia="Times New Roman" w:hAnsi="Times New Roman" w:cs="Times New Roman"/>
          <w:sz w:val="24"/>
          <w:szCs w:val="24"/>
        </w:rPr>
        <w:t>development, i</w:t>
      </w:r>
      <w:r w:rsidRPr="00C10E5C">
        <w:rPr>
          <w:rFonts w:ascii="Times New Roman" w:eastAsia="Times New Roman" w:hAnsi="Times New Roman" w:cs="Times New Roman"/>
          <w:sz w:val="24"/>
          <w:szCs w:val="24"/>
        </w:rPr>
        <w:t xml:space="preserve">mplementation, and </w:t>
      </w:r>
      <w:r w:rsidR="0088201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10E5C">
        <w:rPr>
          <w:rFonts w:ascii="Times New Roman" w:eastAsia="Times New Roman" w:hAnsi="Times New Roman" w:cs="Times New Roman"/>
          <w:sz w:val="24"/>
          <w:szCs w:val="24"/>
        </w:rPr>
        <w:t>olicy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Paper presented at the Annual Convention of the C</w:t>
      </w:r>
      <w:r w:rsidR="00393D92">
        <w:rPr>
          <w:rFonts w:ascii="Times New Roman" w:eastAsia="Times New Roman" w:hAnsi="Times New Roman" w:cs="Times New Roman"/>
          <w:iCs/>
          <w:sz w:val="24"/>
          <w:szCs w:val="24"/>
        </w:rPr>
        <w:t>ouncil for Exceptional Children,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San Diego, CA. </w:t>
      </w:r>
    </w:p>
    <w:p w14:paraId="7BC63A85" w14:textId="77777777" w:rsidR="00C10E5C" w:rsidRDefault="00C10E5C" w:rsidP="00B7523A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A86" w14:textId="7EBC6B69" w:rsidR="00273F5C" w:rsidRPr="00273F5C" w:rsidRDefault="00273F5C" w:rsidP="00B7523A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Ciullo, S., Kearns, D. M., Lemons, C. J., &amp; Zumeta, R. O. (2015, April</w:t>
      </w:r>
      <w:r w:rsidRPr="00273F5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273F5C">
        <w:rPr>
          <w:rFonts w:ascii="Times New Roman" w:eastAsia="Times New Roman" w:hAnsi="Times New Roman" w:cs="Times New Roman"/>
          <w:iCs/>
          <w:sz w:val="24"/>
          <w:szCs w:val="24"/>
        </w:rPr>
        <w:t xml:space="preserve">Do this, not that! Unraveling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c</w:t>
      </w:r>
      <w:r w:rsidRPr="00273F5C">
        <w:rPr>
          <w:rFonts w:ascii="Times New Roman" w:eastAsia="Times New Roman" w:hAnsi="Times New Roman" w:cs="Times New Roman"/>
          <w:iCs/>
          <w:sz w:val="24"/>
          <w:szCs w:val="24"/>
        </w:rPr>
        <w:t xml:space="preserve">ommon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i</w:t>
      </w:r>
      <w:r w:rsidRPr="00273F5C">
        <w:rPr>
          <w:rFonts w:ascii="Times New Roman" w:eastAsia="Times New Roman" w:hAnsi="Times New Roman" w:cs="Times New Roman"/>
          <w:iCs/>
          <w:sz w:val="24"/>
          <w:szCs w:val="24"/>
        </w:rPr>
        <w:t xml:space="preserve">nstructional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m</w:t>
      </w:r>
      <w:r w:rsidRPr="00273F5C">
        <w:rPr>
          <w:rFonts w:ascii="Times New Roman" w:eastAsia="Times New Roman" w:hAnsi="Times New Roman" w:cs="Times New Roman"/>
          <w:iCs/>
          <w:sz w:val="24"/>
          <w:szCs w:val="24"/>
        </w:rPr>
        <w:t xml:space="preserve">yths for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s</w:t>
      </w:r>
      <w:r w:rsidRPr="00273F5C">
        <w:rPr>
          <w:rFonts w:ascii="Times New Roman" w:eastAsia="Times New Roman" w:hAnsi="Times New Roman" w:cs="Times New Roman"/>
          <w:iCs/>
          <w:sz w:val="24"/>
          <w:szCs w:val="24"/>
        </w:rPr>
        <w:t>tudents with LD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 Paper presented at the Annual Convention of the C</w:t>
      </w:r>
      <w:r w:rsidR="00393D92">
        <w:rPr>
          <w:rFonts w:ascii="Times New Roman" w:eastAsia="Times New Roman" w:hAnsi="Times New Roman" w:cs="Times New Roman"/>
          <w:iCs/>
          <w:sz w:val="24"/>
          <w:szCs w:val="24"/>
        </w:rPr>
        <w:t>ouncil for Exceptional Children,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San Diego, CA. </w:t>
      </w:r>
    </w:p>
    <w:p w14:paraId="7BC63A87" w14:textId="77777777" w:rsidR="00273F5C" w:rsidRDefault="00273F5C" w:rsidP="00B7523A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A88" w14:textId="48405386" w:rsidR="004A500A" w:rsidRDefault="004A500A" w:rsidP="008636F3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Kearns, D. M. (2015, March). Effect of set for variability on word recognition in developing readers: Strong evidence for an understudied sk</w:t>
      </w:r>
      <w:r w:rsidR="000F5D7E">
        <w:rPr>
          <w:rFonts w:ascii="Times New Roman" w:eastAsia="Times New Roman" w:hAnsi="Times New Roman" w:cs="Times New Roman"/>
          <w:bCs/>
          <w:sz w:val="24"/>
          <w:szCs w:val="24"/>
        </w:rPr>
        <w:t xml:space="preserve">ill? Poster presented at the Biennial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Conference of the Society fo</w:t>
      </w:r>
      <w:r w:rsidR="00393D92">
        <w:rPr>
          <w:rFonts w:ascii="Times New Roman" w:eastAsia="Times New Roman" w:hAnsi="Times New Roman" w:cs="Times New Roman"/>
          <w:bCs/>
          <w:sz w:val="24"/>
          <w:szCs w:val="24"/>
        </w:rPr>
        <w:t>r Research on Child Development,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Philadelphia, PA.</w:t>
      </w:r>
    </w:p>
    <w:p w14:paraId="7BC63A89" w14:textId="77777777" w:rsidR="004A500A" w:rsidRDefault="004A500A" w:rsidP="008636F3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C63A8A" w14:textId="77777777" w:rsidR="008636F3" w:rsidRDefault="008636F3" w:rsidP="008636F3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36F3">
        <w:rPr>
          <w:rFonts w:ascii="Times New Roman" w:eastAsia="Times New Roman" w:hAnsi="Times New Roman" w:cs="Times New Roman"/>
          <w:bCs/>
          <w:sz w:val="24"/>
          <w:szCs w:val="24"/>
        </w:rPr>
        <w:t>Fuchs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D., Peng, P., Elleman, A., Kearns, D., Fuchs, L., Compton, D., Patton, S., Steacy, L., Toste, J., &amp; Miller, A. (2015, March). </w:t>
      </w:r>
      <w:r w:rsidRPr="008636F3">
        <w:rPr>
          <w:rFonts w:ascii="Times New Roman" w:eastAsia="Times New Roman" w:hAnsi="Times New Roman" w:cs="Times New Roman"/>
          <w:bCs/>
          <w:sz w:val="24"/>
          <w:szCs w:val="24"/>
        </w:rPr>
        <w:t xml:space="preserve">Exploring 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Pr="008636F3">
        <w:rPr>
          <w:rFonts w:ascii="Times New Roman" w:eastAsia="Times New Roman" w:hAnsi="Times New Roman" w:cs="Times New Roman"/>
          <w:bCs/>
          <w:sz w:val="24"/>
          <w:szCs w:val="24"/>
        </w:rPr>
        <w:t xml:space="preserve">alue of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Pr="008636F3">
        <w:rPr>
          <w:rFonts w:ascii="Times New Roman" w:eastAsia="Times New Roman" w:hAnsi="Times New Roman" w:cs="Times New Roman"/>
          <w:bCs/>
          <w:sz w:val="24"/>
          <w:szCs w:val="24"/>
        </w:rPr>
        <w:t xml:space="preserve">orking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8636F3">
        <w:rPr>
          <w:rFonts w:ascii="Times New Roman" w:eastAsia="Times New Roman" w:hAnsi="Times New Roman" w:cs="Times New Roman"/>
          <w:bCs/>
          <w:sz w:val="24"/>
          <w:szCs w:val="24"/>
        </w:rPr>
        <w:t xml:space="preserve">emory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8636F3">
        <w:rPr>
          <w:rFonts w:ascii="Times New Roman" w:eastAsia="Times New Roman" w:hAnsi="Times New Roman" w:cs="Times New Roman"/>
          <w:bCs/>
          <w:sz w:val="24"/>
          <w:szCs w:val="24"/>
        </w:rPr>
        <w:t xml:space="preserve">raining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Pr="008636F3">
        <w:rPr>
          <w:rFonts w:ascii="Times New Roman" w:eastAsia="Times New Roman" w:hAnsi="Times New Roman" w:cs="Times New Roman"/>
          <w:bCs/>
          <w:sz w:val="24"/>
          <w:szCs w:val="24"/>
        </w:rPr>
        <w:t xml:space="preserve">hen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8636F3">
        <w:rPr>
          <w:rFonts w:ascii="Times New Roman" w:eastAsia="Times New Roman" w:hAnsi="Times New Roman" w:cs="Times New Roman"/>
          <w:bCs/>
          <w:sz w:val="24"/>
          <w:szCs w:val="24"/>
        </w:rPr>
        <w:t xml:space="preserve">ombined with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8636F3">
        <w:rPr>
          <w:rFonts w:ascii="Times New Roman" w:eastAsia="Times New Roman" w:hAnsi="Times New Roman" w:cs="Times New Roman"/>
          <w:bCs/>
          <w:sz w:val="24"/>
          <w:szCs w:val="24"/>
        </w:rPr>
        <w:t>kills-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Pr="008636F3">
        <w:rPr>
          <w:rFonts w:ascii="Times New Roman" w:eastAsia="Times New Roman" w:hAnsi="Times New Roman" w:cs="Times New Roman"/>
          <w:bCs/>
          <w:sz w:val="24"/>
          <w:szCs w:val="24"/>
        </w:rPr>
        <w:t xml:space="preserve">ased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636F3">
        <w:rPr>
          <w:rFonts w:ascii="Times New Roman" w:eastAsia="Times New Roman" w:hAnsi="Times New Roman" w:cs="Times New Roman"/>
          <w:bCs/>
          <w:sz w:val="24"/>
          <w:szCs w:val="24"/>
        </w:rPr>
        <w:t xml:space="preserve">nstruction in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8636F3">
        <w:rPr>
          <w:rFonts w:ascii="Times New Roman" w:eastAsia="Times New Roman" w:hAnsi="Times New Roman" w:cs="Times New Roman"/>
          <w:bCs/>
          <w:sz w:val="24"/>
          <w:szCs w:val="24"/>
        </w:rPr>
        <w:t xml:space="preserve">eading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8636F3">
        <w:rPr>
          <w:rFonts w:ascii="Times New Roman" w:eastAsia="Times New Roman" w:hAnsi="Times New Roman" w:cs="Times New Roman"/>
          <w:bCs/>
          <w:sz w:val="24"/>
          <w:szCs w:val="24"/>
        </w:rPr>
        <w:t xml:space="preserve">omprehension for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Pr="008636F3">
        <w:rPr>
          <w:rFonts w:ascii="Times New Roman" w:eastAsia="Times New Roman" w:hAnsi="Times New Roman" w:cs="Times New Roman"/>
          <w:bCs/>
          <w:sz w:val="24"/>
          <w:szCs w:val="24"/>
        </w:rPr>
        <w:t xml:space="preserve">oung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636F3">
        <w:rPr>
          <w:rFonts w:ascii="Times New Roman" w:eastAsia="Times New Roman" w:hAnsi="Times New Roman" w:cs="Times New Roman"/>
          <w:bCs/>
          <w:sz w:val="24"/>
          <w:szCs w:val="24"/>
        </w:rPr>
        <w:t>t-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8636F3">
        <w:rPr>
          <w:rFonts w:ascii="Times New Roman" w:eastAsia="Times New Roman" w:hAnsi="Times New Roman" w:cs="Times New Roman"/>
          <w:bCs/>
          <w:sz w:val="24"/>
          <w:szCs w:val="24"/>
        </w:rPr>
        <w:t xml:space="preserve">isk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8636F3">
        <w:rPr>
          <w:rFonts w:ascii="Times New Roman" w:eastAsia="Times New Roman" w:hAnsi="Times New Roman" w:cs="Times New Roman"/>
          <w:bCs/>
          <w:sz w:val="24"/>
          <w:szCs w:val="24"/>
        </w:rPr>
        <w:t>tudents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Paper presented at the Spring Conference of Society for Research on Educational Effectiveness. </w:t>
      </w:r>
    </w:p>
    <w:p w14:paraId="7BC63A8B" w14:textId="77777777" w:rsidR="00F227B9" w:rsidRDefault="00F227B9" w:rsidP="008636F3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C63A8C" w14:textId="3E44686C" w:rsidR="00F227B9" w:rsidRDefault="00F227B9" w:rsidP="00F227B9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Kearns, D. M., &amp; Al Ghanem, R. (2015, February). The effects of item-specific and general child knowledge in word reading. Paper presented at the Pac</w:t>
      </w:r>
      <w:r w:rsidR="00393D92">
        <w:rPr>
          <w:rFonts w:ascii="Times New Roman" w:eastAsia="Times New Roman" w:hAnsi="Times New Roman" w:cs="Times New Roman"/>
          <w:sz w:val="24"/>
          <w:szCs w:val="24"/>
        </w:rPr>
        <w:t xml:space="preserve">ific Coast Research Conference, </w:t>
      </w:r>
      <w:r>
        <w:rPr>
          <w:rFonts w:ascii="Times New Roman" w:eastAsia="Times New Roman" w:hAnsi="Times New Roman" w:cs="Times New Roman"/>
          <w:sz w:val="24"/>
          <w:szCs w:val="24"/>
        </w:rPr>
        <w:t>Coronado, CA.</w:t>
      </w:r>
    </w:p>
    <w:p w14:paraId="7BC63A8D" w14:textId="77777777" w:rsidR="00F227B9" w:rsidRPr="008636F3" w:rsidRDefault="00F227B9" w:rsidP="008636F3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C63A8E" w14:textId="024F58B3" w:rsidR="00B7523A" w:rsidRPr="00B7523A" w:rsidRDefault="00FB38CB" w:rsidP="00B7523A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B7523A" w:rsidRPr="00B7523A">
        <w:rPr>
          <w:rFonts w:ascii="Times New Roman" w:eastAsia="Times New Roman" w:hAnsi="Times New Roman" w:cs="Times New Roman"/>
          <w:sz w:val="24"/>
          <w:szCs w:val="24"/>
        </w:rPr>
        <w:t>oste, J. R., </w:t>
      </w:r>
      <w:proofErr w:type="spellStart"/>
      <w:r w:rsidR="00B7523A" w:rsidRPr="00B7523A">
        <w:rPr>
          <w:rFonts w:ascii="Times New Roman" w:eastAsia="Times New Roman" w:hAnsi="Times New Roman" w:cs="Times New Roman"/>
          <w:sz w:val="24"/>
          <w:szCs w:val="24"/>
        </w:rPr>
        <w:t>Capin</w:t>
      </w:r>
      <w:proofErr w:type="spellEnd"/>
      <w:r w:rsidR="00B7523A" w:rsidRPr="00B7523A">
        <w:rPr>
          <w:rFonts w:ascii="Times New Roman" w:eastAsia="Times New Roman" w:hAnsi="Times New Roman" w:cs="Times New Roman"/>
          <w:sz w:val="24"/>
          <w:szCs w:val="24"/>
        </w:rPr>
        <w:t>, P., Vaughn, S., Roberts, G., &amp; Kearns, D. M. (2015, February). </w:t>
      </w:r>
      <w:r w:rsidR="00B7523A" w:rsidRPr="00B7523A">
        <w:rPr>
          <w:rFonts w:ascii="Times New Roman" w:eastAsia="Times New Roman" w:hAnsi="Times New Roman" w:cs="Times New Roman"/>
          <w:iCs/>
          <w:sz w:val="24"/>
          <w:szCs w:val="24"/>
        </w:rPr>
        <w:t xml:space="preserve">Enhancing elementary students’ word reading skills through targeted </w:t>
      </w:r>
      <w:proofErr w:type="spellStart"/>
      <w:r w:rsidR="00B7523A" w:rsidRPr="00B7523A">
        <w:rPr>
          <w:rFonts w:ascii="Times New Roman" w:eastAsia="Times New Roman" w:hAnsi="Times New Roman" w:cs="Times New Roman"/>
          <w:iCs/>
          <w:sz w:val="24"/>
          <w:szCs w:val="24"/>
        </w:rPr>
        <w:t>multisyllable</w:t>
      </w:r>
      <w:proofErr w:type="spellEnd"/>
      <w:r w:rsidR="00B7523A" w:rsidRPr="00B7523A">
        <w:rPr>
          <w:rFonts w:ascii="Times New Roman" w:eastAsia="Times New Roman" w:hAnsi="Times New Roman" w:cs="Times New Roman"/>
          <w:iCs/>
          <w:sz w:val="24"/>
          <w:szCs w:val="24"/>
        </w:rPr>
        <w:t xml:space="preserve"> word reading and motivational beliefs training.</w:t>
      </w:r>
      <w:r w:rsidR="00B7523A" w:rsidRPr="00B7523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227B9">
        <w:rPr>
          <w:rFonts w:ascii="Times New Roman" w:eastAsia="Times New Roman" w:hAnsi="Times New Roman" w:cs="Times New Roman"/>
          <w:sz w:val="24"/>
          <w:szCs w:val="24"/>
        </w:rPr>
        <w:t>Paper</w:t>
      </w:r>
      <w:r w:rsidR="00273F5C">
        <w:rPr>
          <w:rFonts w:ascii="Times New Roman" w:eastAsia="Times New Roman" w:hAnsi="Times New Roman" w:cs="Times New Roman"/>
          <w:sz w:val="24"/>
          <w:szCs w:val="24"/>
        </w:rPr>
        <w:t xml:space="preserve"> presented</w:t>
      </w:r>
      <w:r w:rsidR="00B7523A" w:rsidRPr="00B7523A">
        <w:rPr>
          <w:rFonts w:ascii="Times New Roman" w:eastAsia="Times New Roman" w:hAnsi="Times New Roman" w:cs="Times New Roman"/>
          <w:sz w:val="24"/>
          <w:szCs w:val="24"/>
        </w:rPr>
        <w:t xml:space="preserve"> at the Pac</w:t>
      </w:r>
      <w:r w:rsidR="00393D92">
        <w:rPr>
          <w:rFonts w:ascii="Times New Roman" w:eastAsia="Times New Roman" w:hAnsi="Times New Roman" w:cs="Times New Roman"/>
          <w:sz w:val="24"/>
          <w:szCs w:val="24"/>
        </w:rPr>
        <w:t xml:space="preserve">ific Coast Research Conference, </w:t>
      </w:r>
      <w:r w:rsidR="00B7523A" w:rsidRPr="00B7523A">
        <w:rPr>
          <w:rFonts w:ascii="Times New Roman" w:eastAsia="Times New Roman" w:hAnsi="Times New Roman" w:cs="Times New Roman"/>
          <w:sz w:val="24"/>
          <w:szCs w:val="24"/>
        </w:rPr>
        <w:t>Coronado, CA.</w:t>
      </w:r>
    </w:p>
    <w:p w14:paraId="7BC63A8F" w14:textId="77777777" w:rsidR="00B7523A" w:rsidRDefault="00B7523A" w:rsidP="0075145D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A90" w14:textId="4791C0A2" w:rsidR="008630EB" w:rsidRDefault="008630EB" w:rsidP="008630EB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Savaiano, M., &amp; Kearns, D. M. (2015, February). </w:t>
      </w:r>
      <w:r w:rsidRPr="008630EB">
        <w:rPr>
          <w:rFonts w:ascii="Times New Roman" w:eastAsia="Times New Roman" w:hAnsi="Times New Roman" w:cs="Times New Roman"/>
          <w:sz w:val="24"/>
          <w:szCs w:val="24"/>
        </w:rPr>
        <w:t xml:space="preserve">Braille and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630EB">
        <w:rPr>
          <w:rFonts w:ascii="Times New Roman" w:eastAsia="Times New Roman" w:hAnsi="Times New Roman" w:cs="Times New Roman"/>
          <w:sz w:val="24"/>
          <w:szCs w:val="24"/>
        </w:rPr>
        <w:t xml:space="preserve">rinted English: Alignment for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630EB">
        <w:rPr>
          <w:rFonts w:ascii="Times New Roman" w:eastAsia="Times New Roman" w:hAnsi="Times New Roman" w:cs="Times New Roman"/>
          <w:sz w:val="24"/>
          <w:szCs w:val="24"/>
        </w:rPr>
        <w:t xml:space="preserve">earning and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630EB">
        <w:rPr>
          <w:rFonts w:ascii="Times New Roman" w:eastAsia="Times New Roman" w:hAnsi="Times New Roman" w:cs="Times New Roman"/>
          <w:sz w:val="24"/>
          <w:szCs w:val="24"/>
        </w:rPr>
        <w:t>nstruction</w:t>
      </w:r>
      <w:r>
        <w:rPr>
          <w:rFonts w:ascii="Times New Roman" w:eastAsia="Times New Roman" w:hAnsi="Times New Roman" w:cs="Times New Roman"/>
          <w:sz w:val="24"/>
          <w:szCs w:val="24"/>
        </w:rPr>
        <w:t>. Paper presented</w:t>
      </w:r>
      <w:r w:rsidRPr="00B7523A">
        <w:rPr>
          <w:rFonts w:ascii="Times New Roman" w:eastAsia="Times New Roman" w:hAnsi="Times New Roman" w:cs="Times New Roman"/>
          <w:sz w:val="24"/>
          <w:szCs w:val="24"/>
        </w:rPr>
        <w:t xml:space="preserve"> at the Pac</w:t>
      </w:r>
      <w:r w:rsidR="00393D92">
        <w:rPr>
          <w:rFonts w:ascii="Times New Roman" w:eastAsia="Times New Roman" w:hAnsi="Times New Roman" w:cs="Times New Roman"/>
          <w:sz w:val="24"/>
          <w:szCs w:val="24"/>
        </w:rPr>
        <w:t xml:space="preserve">ific Coast Research Conference, </w:t>
      </w:r>
      <w:r w:rsidRPr="00B7523A">
        <w:rPr>
          <w:rFonts w:ascii="Times New Roman" w:eastAsia="Times New Roman" w:hAnsi="Times New Roman" w:cs="Times New Roman"/>
          <w:sz w:val="24"/>
          <w:szCs w:val="24"/>
        </w:rPr>
        <w:t>Coronado, CA.</w:t>
      </w:r>
    </w:p>
    <w:p w14:paraId="7BC63A91" w14:textId="77777777" w:rsidR="008630EB" w:rsidRDefault="008630EB" w:rsidP="0075145D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A92" w14:textId="77777777" w:rsidR="0075145D" w:rsidRPr="0075145D" w:rsidRDefault="0075145D" w:rsidP="0075145D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5145D">
        <w:rPr>
          <w:rFonts w:ascii="Times New Roman" w:eastAsia="Times New Roman" w:hAnsi="Times New Roman" w:cs="Times New Roman"/>
          <w:sz w:val="24"/>
          <w:szCs w:val="24"/>
        </w:rPr>
        <w:t>Steacy, L. M., Compton, D. L., &amp; Kearns, D. M. (2014</w:t>
      </w:r>
      <w:r>
        <w:rPr>
          <w:rFonts w:ascii="Times New Roman" w:eastAsia="Times New Roman" w:hAnsi="Times New Roman" w:cs="Times New Roman"/>
          <w:sz w:val="24"/>
          <w:szCs w:val="24"/>
        </w:rPr>
        <w:t>, September</w:t>
      </w:r>
      <w:r w:rsidRPr="0075145D">
        <w:rPr>
          <w:rFonts w:ascii="Times New Roman" w:eastAsia="Times New Roman" w:hAnsi="Times New Roman" w:cs="Times New Roman"/>
          <w:sz w:val="24"/>
          <w:szCs w:val="24"/>
        </w:rPr>
        <w:t>). </w:t>
      </w:r>
      <w:r w:rsidRPr="0075145D">
        <w:rPr>
          <w:rFonts w:ascii="Times New Roman" w:eastAsia="Times New Roman" w:hAnsi="Times New Roman" w:cs="Times New Roman"/>
          <w:iCs/>
          <w:sz w:val="24"/>
          <w:szCs w:val="24"/>
        </w:rPr>
        <w:t>Exploring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i</w:t>
      </w:r>
      <w:r w:rsidRPr="0075145D">
        <w:rPr>
          <w:rFonts w:ascii="Times New Roman" w:eastAsia="Times New Roman" w:hAnsi="Times New Roman" w:cs="Times New Roman"/>
          <w:iCs/>
          <w:sz w:val="24"/>
          <w:szCs w:val="24"/>
        </w:rPr>
        <w:t xml:space="preserve">ndividual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d</w:t>
      </w:r>
      <w:r w:rsidRPr="0075145D">
        <w:rPr>
          <w:rFonts w:ascii="Times New Roman" w:eastAsia="Times New Roman" w:hAnsi="Times New Roman" w:cs="Times New Roman"/>
          <w:iCs/>
          <w:sz w:val="24"/>
          <w:szCs w:val="24"/>
        </w:rPr>
        <w:t xml:space="preserve">ifferences in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i</w:t>
      </w:r>
      <w:r w:rsidRPr="0075145D">
        <w:rPr>
          <w:rFonts w:ascii="Times New Roman" w:eastAsia="Times New Roman" w:hAnsi="Times New Roman" w:cs="Times New Roman"/>
          <w:iCs/>
          <w:sz w:val="24"/>
          <w:szCs w:val="24"/>
        </w:rPr>
        <w:t xml:space="preserve">rregular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w</w:t>
      </w:r>
      <w:r w:rsidRPr="0075145D">
        <w:rPr>
          <w:rFonts w:ascii="Times New Roman" w:eastAsia="Times New Roman" w:hAnsi="Times New Roman" w:cs="Times New Roman"/>
          <w:iCs/>
          <w:sz w:val="24"/>
          <w:szCs w:val="24"/>
        </w:rPr>
        <w:t xml:space="preserve">ord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r</w:t>
      </w:r>
      <w:r w:rsidRPr="0075145D">
        <w:rPr>
          <w:rFonts w:ascii="Times New Roman" w:eastAsia="Times New Roman" w:hAnsi="Times New Roman" w:cs="Times New Roman"/>
          <w:iCs/>
          <w:sz w:val="24"/>
          <w:szCs w:val="24"/>
        </w:rPr>
        <w:t xml:space="preserve">ecognition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Pr="0075145D">
        <w:rPr>
          <w:rFonts w:ascii="Times New Roman" w:eastAsia="Times New Roman" w:hAnsi="Times New Roman" w:cs="Times New Roman"/>
          <w:iCs/>
          <w:sz w:val="24"/>
          <w:szCs w:val="24"/>
        </w:rPr>
        <w:t xml:space="preserve">mong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c</w:t>
      </w:r>
      <w:r w:rsidRPr="0075145D">
        <w:rPr>
          <w:rFonts w:ascii="Times New Roman" w:eastAsia="Times New Roman" w:hAnsi="Times New Roman" w:cs="Times New Roman"/>
          <w:iCs/>
          <w:sz w:val="24"/>
          <w:szCs w:val="24"/>
        </w:rPr>
        <w:t xml:space="preserve">hildren with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e</w:t>
      </w:r>
      <w:r w:rsidRPr="0075145D">
        <w:rPr>
          <w:rFonts w:ascii="Times New Roman" w:eastAsia="Times New Roman" w:hAnsi="Times New Roman" w:cs="Times New Roman"/>
          <w:iCs/>
          <w:sz w:val="24"/>
          <w:szCs w:val="24"/>
        </w:rPr>
        <w:t>arly-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e</w:t>
      </w:r>
      <w:r w:rsidRPr="0075145D">
        <w:rPr>
          <w:rFonts w:ascii="Times New Roman" w:eastAsia="Times New Roman" w:hAnsi="Times New Roman" w:cs="Times New Roman"/>
          <w:iCs/>
          <w:sz w:val="24"/>
          <w:szCs w:val="24"/>
        </w:rPr>
        <w:t xml:space="preserve">merging and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l</w:t>
      </w:r>
      <w:r w:rsidRPr="0075145D">
        <w:rPr>
          <w:rFonts w:ascii="Times New Roman" w:eastAsia="Times New Roman" w:hAnsi="Times New Roman" w:cs="Times New Roman"/>
          <w:iCs/>
          <w:sz w:val="24"/>
          <w:szCs w:val="24"/>
        </w:rPr>
        <w:t>ate-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e</w:t>
      </w:r>
      <w:r w:rsidRPr="0075145D">
        <w:rPr>
          <w:rFonts w:ascii="Times New Roman" w:eastAsia="Times New Roman" w:hAnsi="Times New Roman" w:cs="Times New Roman"/>
          <w:iCs/>
          <w:sz w:val="24"/>
          <w:szCs w:val="24"/>
        </w:rPr>
        <w:t xml:space="preserve">merging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w</w:t>
      </w:r>
      <w:r w:rsidRPr="0075145D">
        <w:rPr>
          <w:rFonts w:ascii="Times New Roman" w:eastAsia="Times New Roman" w:hAnsi="Times New Roman" w:cs="Times New Roman"/>
          <w:iCs/>
          <w:sz w:val="24"/>
          <w:szCs w:val="24"/>
        </w:rPr>
        <w:t xml:space="preserve">ord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r</w:t>
      </w:r>
      <w:r w:rsidRPr="0075145D">
        <w:rPr>
          <w:rFonts w:ascii="Times New Roman" w:eastAsia="Times New Roman" w:hAnsi="Times New Roman" w:cs="Times New Roman"/>
          <w:iCs/>
          <w:sz w:val="24"/>
          <w:szCs w:val="24"/>
        </w:rPr>
        <w:t xml:space="preserve">eading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d</w:t>
      </w:r>
      <w:r w:rsidRPr="0075145D">
        <w:rPr>
          <w:rFonts w:ascii="Times New Roman" w:eastAsia="Times New Roman" w:hAnsi="Times New Roman" w:cs="Times New Roman"/>
          <w:iCs/>
          <w:sz w:val="24"/>
          <w:szCs w:val="24"/>
        </w:rPr>
        <w:t>ifficulty</w:t>
      </w:r>
      <w:r w:rsidRPr="007514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5145D">
        <w:rPr>
          <w:rFonts w:ascii="Times New Roman" w:eastAsia="Times New Roman" w:hAnsi="Times New Roman" w:cs="Times New Roman"/>
          <w:sz w:val="24"/>
          <w:szCs w:val="24"/>
        </w:rPr>
        <w:t xml:space="preserve">aper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presented </w:t>
      </w:r>
      <w:r w:rsidRPr="0075145D">
        <w:rPr>
          <w:rFonts w:ascii="Times New Roman" w:eastAsia="Times New Roman" w:hAnsi="Times New Roman" w:cs="Times New Roman"/>
          <w:sz w:val="24"/>
          <w:szCs w:val="24"/>
        </w:rPr>
        <w:t xml:space="preserve">at the International Conference on the Mental </w:t>
      </w:r>
      <w:r>
        <w:rPr>
          <w:rFonts w:ascii="Times New Roman" w:eastAsia="Times New Roman" w:hAnsi="Times New Roman" w:cs="Times New Roman"/>
          <w:sz w:val="24"/>
          <w:szCs w:val="24"/>
        </w:rPr>
        <w:t>Lexicon, Niagara on the Lake, Ontario</w:t>
      </w:r>
      <w:r w:rsidRPr="0075145D">
        <w:rPr>
          <w:rFonts w:ascii="Times New Roman" w:eastAsia="Times New Roman" w:hAnsi="Times New Roman" w:cs="Times New Roman"/>
          <w:sz w:val="24"/>
          <w:szCs w:val="24"/>
        </w:rPr>
        <w:t>, Canada.</w:t>
      </w:r>
    </w:p>
    <w:p w14:paraId="7BC63A93" w14:textId="77777777" w:rsidR="0075145D" w:rsidRDefault="0075145D" w:rsidP="002F1FE9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A94" w14:textId="6C6FB12D" w:rsidR="002F1FE9" w:rsidRDefault="002F1FE9" w:rsidP="002F1FE9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Kearns, D. M., Cruz, J., Johnson,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D., &amp; Xu, M. (2014, July). </w:t>
      </w:r>
      <w:r w:rsidRPr="002F1FE9">
        <w:rPr>
          <w:rFonts w:ascii="Times New Roman" w:eastAsia="Times New Roman" w:hAnsi="Times New Roman" w:cs="Times New Roman"/>
          <w:sz w:val="24"/>
          <w:szCs w:val="24"/>
        </w:rPr>
        <w:t xml:space="preserve">Does the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F1FE9">
        <w:rPr>
          <w:rFonts w:ascii="Times New Roman" w:eastAsia="Times New Roman" w:hAnsi="Times New Roman" w:cs="Times New Roman"/>
          <w:sz w:val="24"/>
          <w:szCs w:val="24"/>
        </w:rPr>
        <w:t xml:space="preserve">umber of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F1FE9">
        <w:rPr>
          <w:rFonts w:ascii="Times New Roman" w:eastAsia="Times New Roman" w:hAnsi="Times New Roman" w:cs="Times New Roman"/>
          <w:sz w:val="24"/>
          <w:szCs w:val="24"/>
        </w:rPr>
        <w:t xml:space="preserve">yllables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F1FE9">
        <w:rPr>
          <w:rFonts w:ascii="Times New Roman" w:eastAsia="Times New Roman" w:hAnsi="Times New Roman" w:cs="Times New Roman"/>
          <w:sz w:val="24"/>
          <w:szCs w:val="24"/>
        </w:rPr>
        <w:t xml:space="preserve">atter? Effects of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F1FE9">
        <w:rPr>
          <w:rFonts w:ascii="Times New Roman" w:eastAsia="Times New Roman" w:hAnsi="Times New Roman" w:cs="Times New Roman"/>
          <w:sz w:val="24"/>
          <w:szCs w:val="24"/>
        </w:rPr>
        <w:t xml:space="preserve">yllables and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F1FE9">
        <w:rPr>
          <w:rFonts w:ascii="Times New Roman" w:eastAsia="Times New Roman" w:hAnsi="Times New Roman" w:cs="Times New Roman"/>
          <w:sz w:val="24"/>
          <w:szCs w:val="24"/>
        </w:rPr>
        <w:t xml:space="preserve">etters on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F1FE9">
        <w:rPr>
          <w:rFonts w:ascii="Times New Roman" w:eastAsia="Times New Roman" w:hAnsi="Times New Roman" w:cs="Times New Roman"/>
          <w:sz w:val="24"/>
          <w:szCs w:val="24"/>
        </w:rPr>
        <w:t xml:space="preserve">hildren’s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F1FE9">
        <w:rPr>
          <w:rFonts w:ascii="Times New Roman" w:eastAsia="Times New Roman" w:hAnsi="Times New Roman" w:cs="Times New Roman"/>
          <w:sz w:val="24"/>
          <w:szCs w:val="24"/>
        </w:rPr>
        <w:t xml:space="preserve">ronunciations of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F1FE9">
        <w:rPr>
          <w:rFonts w:ascii="Times New Roman" w:eastAsia="Times New Roman" w:hAnsi="Times New Roman" w:cs="Times New Roman"/>
          <w:sz w:val="24"/>
          <w:szCs w:val="24"/>
        </w:rPr>
        <w:t>onwords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Paper presented at Annual Conference of the Society for </w:t>
      </w:r>
      <w:r w:rsidR="00393D92">
        <w:rPr>
          <w:rFonts w:ascii="Times New Roman" w:eastAsia="Times New Roman" w:hAnsi="Times New Roman" w:cs="Times New Roman"/>
          <w:sz w:val="24"/>
          <w:szCs w:val="24"/>
        </w:rPr>
        <w:t>the Scientific Study of Reading, Santa Fe, NM.</w:t>
      </w:r>
    </w:p>
    <w:p w14:paraId="7BC63A95" w14:textId="77777777" w:rsidR="002F1FE9" w:rsidRDefault="002F1FE9" w:rsidP="002F1FE9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A96" w14:textId="708E67A8" w:rsidR="00340306" w:rsidRPr="00340306" w:rsidRDefault="00340306" w:rsidP="002F1FE9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 Ghanem, R., &amp; Kearns, D. M. (2014, July). Reading polysyllabic words: Roles of children’s word-specific and general reading-related skills. Poster presented at the Annual Conference of the Society for </w:t>
      </w:r>
      <w:r w:rsidR="00393D92">
        <w:rPr>
          <w:rFonts w:ascii="Times New Roman" w:eastAsia="Times New Roman" w:hAnsi="Times New Roman" w:cs="Times New Roman"/>
          <w:sz w:val="24"/>
          <w:szCs w:val="24"/>
        </w:rPr>
        <w:t>the Scientific Study of Reading, Santa Fe, NM.</w:t>
      </w:r>
    </w:p>
    <w:p w14:paraId="7BC63A97" w14:textId="77777777" w:rsidR="00340306" w:rsidRDefault="00340306" w:rsidP="002F1FE9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A98" w14:textId="0E246F70" w:rsidR="00340306" w:rsidRDefault="00340306" w:rsidP="002F1FE9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Fuchs, D., Fuchs, L. S., Compton, D. L., Elleman, A., Kearns, D. M., Peng, P. … Steacy, L. (2014, July). Randomized control trial of the value of cognitive training in a reading comprehension program for poor readers in first grade. Paper presented at the Annual Conference of the Society for the Scientific Study of Reading</w:t>
      </w:r>
      <w:r w:rsidR="00393D92">
        <w:rPr>
          <w:rFonts w:ascii="Times New Roman" w:eastAsia="Times New Roman" w:hAnsi="Times New Roman" w:cs="Times New Roman"/>
          <w:sz w:val="24"/>
          <w:szCs w:val="24"/>
        </w:rPr>
        <w:t>, Santa Fe, NM.</w:t>
      </w:r>
    </w:p>
    <w:p w14:paraId="7BC63A99" w14:textId="77777777" w:rsidR="00340306" w:rsidRDefault="00340306" w:rsidP="002F1FE9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A9A" w14:textId="61F1C235" w:rsidR="00340306" w:rsidRDefault="00340306" w:rsidP="002F1FE9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Goodwin, A. P., Gilbert, J. K., Cho, S.-J., &amp; Kearns, D. M. (2014, July). Probing lexical representations: Simultaneous modeling of word and reader contributions to multidimensional </w:t>
      </w:r>
      <w:r w:rsidR="00E60F44">
        <w:rPr>
          <w:rFonts w:ascii="Times New Roman" w:eastAsia="Times New Roman" w:hAnsi="Times New Roman" w:cs="Times New Roman"/>
          <w:sz w:val="24"/>
          <w:szCs w:val="24"/>
        </w:rPr>
        <w:t>lexical representations. Paper presented at the Annual Conference of the Society for the Scientific St</w:t>
      </w:r>
      <w:r w:rsidR="00393D92">
        <w:rPr>
          <w:rFonts w:ascii="Times New Roman" w:eastAsia="Times New Roman" w:hAnsi="Times New Roman" w:cs="Times New Roman"/>
          <w:sz w:val="24"/>
          <w:szCs w:val="24"/>
        </w:rPr>
        <w:t>udy of Reading, Santa Fe, NM.</w:t>
      </w:r>
    </w:p>
    <w:p w14:paraId="7BC63A9B" w14:textId="77777777" w:rsidR="00340306" w:rsidRDefault="00340306" w:rsidP="002F1FE9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A9C" w14:textId="5CAA4B01" w:rsidR="00E60F44" w:rsidRDefault="00E60F44" w:rsidP="002F1FE9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McCarthy, T., Rosenblum, P., Johnson, B.,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J., &amp; Kearns, D. M. (2014, July). Using artificial intelligence to teach braille contractions. Poster presented at the Annual Conference of the Society for </w:t>
      </w:r>
      <w:r w:rsidR="00393D92">
        <w:rPr>
          <w:rFonts w:ascii="Times New Roman" w:eastAsia="Times New Roman" w:hAnsi="Times New Roman" w:cs="Times New Roman"/>
          <w:sz w:val="24"/>
          <w:szCs w:val="24"/>
        </w:rPr>
        <w:t>the Scientific Study of Reading, Santa Fe, NM.</w:t>
      </w:r>
    </w:p>
    <w:p w14:paraId="7BC63A9D" w14:textId="77777777" w:rsidR="00E60F44" w:rsidRDefault="00E60F44" w:rsidP="002F1FE9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A9E" w14:textId="21968DEF" w:rsidR="002F1FE9" w:rsidRPr="002F1FE9" w:rsidRDefault="002F1FE9" w:rsidP="002F1FE9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Toste, J. R., Vaughn, 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P., Roberts, G., &amp; Kearns, D. (2014, July</w:t>
      </w:r>
      <w:r w:rsidRPr="002F1FE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1FE9">
        <w:rPr>
          <w:rFonts w:ascii="Times New Roman" w:eastAsia="Times New Roman" w:hAnsi="Times New Roman" w:cs="Times New Roman"/>
          <w:sz w:val="24"/>
          <w:szCs w:val="24"/>
        </w:rPr>
        <w:t xml:space="preserve"> Multisyllabic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F1FE9">
        <w:rPr>
          <w:rFonts w:ascii="Times New Roman" w:eastAsia="Times New Roman" w:hAnsi="Times New Roman" w:cs="Times New Roman"/>
          <w:sz w:val="24"/>
          <w:szCs w:val="24"/>
        </w:rPr>
        <w:t xml:space="preserve">ord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F1FE9">
        <w:rPr>
          <w:rFonts w:ascii="Times New Roman" w:eastAsia="Times New Roman" w:hAnsi="Times New Roman" w:cs="Times New Roman"/>
          <w:sz w:val="24"/>
          <w:szCs w:val="24"/>
        </w:rPr>
        <w:t xml:space="preserve">eading and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F1FE9">
        <w:rPr>
          <w:rFonts w:ascii="Times New Roman" w:eastAsia="Times New Roman" w:hAnsi="Times New Roman" w:cs="Times New Roman"/>
          <w:sz w:val="24"/>
          <w:szCs w:val="24"/>
        </w:rPr>
        <w:t xml:space="preserve">otivational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2F1FE9">
        <w:rPr>
          <w:rFonts w:ascii="Times New Roman" w:eastAsia="Times New Roman" w:hAnsi="Times New Roman" w:cs="Times New Roman"/>
          <w:sz w:val="24"/>
          <w:szCs w:val="24"/>
        </w:rPr>
        <w:t xml:space="preserve">liefs: Integrated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F1FE9">
        <w:rPr>
          <w:rFonts w:ascii="Times New Roman" w:eastAsia="Times New Roman" w:hAnsi="Times New Roman" w:cs="Times New Roman"/>
          <w:sz w:val="24"/>
          <w:szCs w:val="24"/>
        </w:rPr>
        <w:t xml:space="preserve">ntervention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F1FE9">
        <w:rPr>
          <w:rFonts w:ascii="Times New Roman" w:eastAsia="Times New Roman" w:hAnsi="Times New Roman" w:cs="Times New Roman"/>
          <w:sz w:val="24"/>
          <w:szCs w:val="24"/>
        </w:rPr>
        <w:t xml:space="preserve">pproach to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F1FE9">
        <w:rPr>
          <w:rFonts w:ascii="Times New Roman" w:eastAsia="Times New Roman" w:hAnsi="Times New Roman" w:cs="Times New Roman"/>
          <w:sz w:val="24"/>
          <w:szCs w:val="24"/>
        </w:rPr>
        <w:t xml:space="preserve">mprove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F1FE9">
        <w:rPr>
          <w:rFonts w:ascii="Times New Roman" w:eastAsia="Times New Roman" w:hAnsi="Times New Roman" w:cs="Times New Roman"/>
          <w:sz w:val="24"/>
          <w:szCs w:val="24"/>
        </w:rPr>
        <w:t xml:space="preserve">lementary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F1FE9">
        <w:rPr>
          <w:rFonts w:ascii="Times New Roman" w:eastAsia="Times New Roman" w:hAnsi="Times New Roman" w:cs="Times New Roman"/>
          <w:sz w:val="24"/>
          <w:szCs w:val="24"/>
        </w:rPr>
        <w:t xml:space="preserve">tudents’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F1FE9">
        <w:rPr>
          <w:rFonts w:ascii="Times New Roman" w:eastAsia="Times New Roman" w:hAnsi="Times New Roman" w:cs="Times New Roman"/>
          <w:sz w:val="24"/>
          <w:szCs w:val="24"/>
        </w:rPr>
        <w:t xml:space="preserve">eading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F1FE9">
        <w:rPr>
          <w:rFonts w:ascii="Times New Roman" w:eastAsia="Times New Roman" w:hAnsi="Times New Roman" w:cs="Times New Roman"/>
          <w:sz w:val="24"/>
          <w:szCs w:val="24"/>
        </w:rPr>
        <w:t>erformance</w:t>
      </w:r>
      <w:r w:rsidR="00340306">
        <w:rPr>
          <w:rFonts w:ascii="Times New Roman" w:eastAsia="Times New Roman" w:hAnsi="Times New Roman" w:cs="Times New Roman"/>
          <w:sz w:val="24"/>
          <w:szCs w:val="24"/>
        </w:rPr>
        <w:t xml:space="preserve">. Paper </w:t>
      </w:r>
      <w:r>
        <w:rPr>
          <w:rFonts w:ascii="Times New Roman" w:eastAsia="Times New Roman" w:hAnsi="Times New Roman" w:cs="Times New Roman"/>
          <w:sz w:val="24"/>
          <w:szCs w:val="24"/>
        </w:rPr>
        <w:t>presented at Annual Conference of the Society for t</w:t>
      </w:r>
      <w:r w:rsidR="00393D92">
        <w:rPr>
          <w:rFonts w:ascii="Times New Roman" w:eastAsia="Times New Roman" w:hAnsi="Times New Roman" w:cs="Times New Roman"/>
          <w:sz w:val="24"/>
          <w:szCs w:val="24"/>
        </w:rPr>
        <w:t>he Scientific Study of Reading, Santa Fe, NM.</w:t>
      </w:r>
    </w:p>
    <w:p w14:paraId="7BC63A9F" w14:textId="77777777" w:rsidR="002F1FE9" w:rsidRDefault="002F1FE9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AA0" w14:textId="77777777" w:rsidR="007F3256" w:rsidRDefault="007F3256" w:rsidP="002F1FE9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Kearns, D. M., &amp; Al Ghanem, R. (2014, April). Critical factors in polysyllabic word reading: Roles of letters, sounds, and meaning. Paper to be presented at the Annual Conference of the Council for Exceptional Children. Philadelphia, PA.  </w:t>
      </w:r>
    </w:p>
    <w:p w14:paraId="7BC63AA1" w14:textId="77777777" w:rsidR="007F3256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AA2" w14:textId="7AC5B3EE" w:rsidR="008F0126" w:rsidRDefault="008F012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Magnuson, L., </w:t>
      </w:r>
      <w:r w:rsidR="006939CA">
        <w:rPr>
          <w:rFonts w:ascii="Times New Roman" w:eastAsia="Times New Roman" w:hAnsi="Times New Roman" w:cs="Times New Roman"/>
          <w:sz w:val="24"/>
          <w:szCs w:val="24"/>
        </w:rPr>
        <w:t>Fuchs, 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&amp; Kearns, D. M. (2014, April). Addressing the needs of students with persistent reading difficulties through intensive intervention. </w:t>
      </w:r>
      <w:r w:rsidR="00CB1E0E">
        <w:rPr>
          <w:rFonts w:ascii="Times New Roman" w:eastAsia="Times New Roman" w:hAnsi="Times New Roman" w:cs="Times New Roman"/>
          <w:sz w:val="24"/>
          <w:szCs w:val="24"/>
        </w:rPr>
        <w:t>In</w:t>
      </w:r>
      <w:r w:rsidR="00966B77">
        <w:rPr>
          <w:rFonts w:ascii="Times New Roman" w:eastAsia="Times New Roman" w:hAnsi="Times New Roman" w:cs="Times New Roman"/>
          <w:sz w:val="24"/>
          <w:szCs w:val="24"/>
        </w:rPr>
        <w:t xml:space="preserve"> L. Danielson &amp; R. O. Zumeta (Chairs), Using intensive intervention to meet the academic and behavior needs of struggling learners. </w:t>
      </w:r>
      <w:r>
        <w:rPr>
          <w:rFonts w:ascii="Times New Roman" w:eastAsia="Times New Roman" w:hAnsi="Times New Roman" w:cs="Times New Roman"/>
          <w:sz w:val="24"/>
          <w:szCs w:val="24"/>
        </w:rPr>
        <w:t>Paper presented at the Annual Conference of the Council for Exceptional Children. Philadelphia, PA.</w:t>
      </w:r>
    </w:p>
    <w:p w14:paraId="7BC63AA3" w14:textId="77777777" w:rsidR="008F0126" w:rsidRDefault="008F012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AA4" w14:textId="77777777" w:rsidR="007F3256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Zumeta, R. O., Lemons, C. J., Kearns, D. M., &amp; Ciullo, S. (2014, April). Aligning the Common Core with standards for students with LD: Considerations for planning and instruction. Paper presented at the Annual Conference of the Council for Exceptional Children. Philadelphia, PA.</w:t>
      </w:r>
    </w:p>
    <w:p w14:paraId="7BC63AA5" w14:textId="77777777" w:rsidR="007F3256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AA8" w14:textId="491479F9" w:rsidR="007F3256" w:rsidRPr="002700CA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700CA">
        <w:rPr>
          <w:rFonts w:ascii="Times New Roman" w:eastAsia="Times New Roman" w:hAnsi="Times New Roman" w:cs="Times New Roman"/>
          <w:sz w:val="24"/>
          <w:szCs w:val="24"/>
        </w:rPr>
        <w:t>Fuchs, D., Elleman, A., Kearns, D., Fuchs, L.S., Peng, P., Fuchs, L., Compton, D., Patton, S., Toste, J., &amp; Miller, A. (2014</w:t>
      </w:r>
      <w:r>
        <w:rPr>
          <w:rFonts w:ascii="Times New Roman" w:eastAsia="Times New Roman" w:hAnsi="Times New Roman" w:cs="Times New Roman"/>
          <w:sz w:val="24"/>
          <w:szCs w:val="24"/>
        </w:rPr>
        <w:t>, February</w:t>
      </w:r>
      <w:r w:rsidRPr="002700CA">
        <w:rPr>
          <w:rFonts w:ascii="Times New Roman" w:eastAsia="Times New Roman" w:hAnsi="Times New Roman" w:cs="Times New Roman"/>
          <w:sz w:val="24"/>
          <w:szCs w:val="24"/>
        </w:rPr>
        <w:t xml:space="preserve">). Reading comprehension instruction for first-grade struggling readers: Findings from the fourth year of a program of research. In D. Fuchs (Chair), Reading comprehension: Possible determinants and a program to strengthen it.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Paper presented at the </w:t>
      </w:r>
      <w:r w:rsidRPr="002700CA">
        <w:rPr>
          <w:rFonts w:ascii="Times New Roman" w:eastAsia="Times New Roman" w:hAnsi="Times New Roman" w:cs="Times New Roman"/>
          <w:sz w:val="24"/>
          <w:szCs w:val="24"/>
        </w:rPr>
        <w:t>Pacific Coast Research Conference, Coronado, CA.</w:t>
      </w:r>
    </w:p>
    <w:p w14:paraId="7BC63AA9" w14:textId="77777777" w:rsidR="007F3256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AAA" w14:textId="77777777" w:rsidR="007F3256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Toste, J. R., Fuchs, D., Peng, P., Fuchs, L. S., Compton, D. L., Patton III, S. A., Elleman, A. M., Kearns, D. M., &amp; Peterson, D. (2014, February). Do students’ reading skills differentially predict teacher perceptions in first through third grades? Poster presented at the Pacific Coast Research Conference. Coronado, CA. </w:t>
      </w:r>
    </w:p>
    <w:p w14:paraId="7BC63AAB" w14:textId="77777777" w:rsidR="007F3256" w:rsidRPr="00AA06DD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AAC" w14:textId="77777777" w:rsidR="007F3256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Kearns, D. M., Al Ghanem, R., Xu, X., &amp; Putnam, R. (2013, November). Frequency and consistency effects in lexical decision</w:t>
      </w:r>
      <w:r w:rsidR="00443A0D">
        <w:rPr>
          <w:rFonts w:ascii="Times New Roman" w:eastAsia="Times New Roman" w:hAnsi="Times New Roman" w:cs="Times New Roman"/>
          <w:sz w:val="24"/>
          <w:szCs w:val="24"/>
        </w:rPr>
        <w:t xml:space="preserve"> for polysyllabic words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Poster presented at the Psychonomic Society Annual Meeting. Toronto, Canada. </w:t>
      </w:r>
    </w:p>
    <w:p w14:paraId="7BC63AAD" w14:textId="77777777" w:rsidR="007F3256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AAE" w14:textId="3DB0B60F" w:rsidR="007F3256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Kearns, D. M. (Chair). (2013, October). </w:t>
      </w:r>
      <w:r w:rsidRPr="000F5D7E">
        <w:rPr>
          <w:rFonts w:ascii="Times New Roman" w:eastAsia="Times New Roman" w:hAnsi="Times New Roman" w:cs="Times New Roman"/>
          <w:sz w:val="24"/>
          <w:szCs w:val="24"/>
        </w:rPr>
        <w:t>Intensive intervention: Evidence for bold new directions in Special Education.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F5D7E">
        <w:rPr>
          <w:rFonts w:ascii="Times New Roman" w:eastAsia="Times New Roman" w:hAnsi="Times New Roman" w:cs="Times New Roman"/>
          <w:sz w:val="24"/>
          <w:szCs w:val="24"/>
        </w:rPr>
        <w:t xml:space="preserve">Presentation at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Annual Conference of the Association of Researchers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Special Education. Nashville, TN. </w:t>
      </w:r>
    </w:p>
    <w:p w14:paraId="7BC63AAF" w14:textId="77777777" w:rsidR="007F3256" w:rsidRPr="00F25B1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AB4" w14:textId="77777777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rns,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M.,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Gilb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rt,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K.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2013,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 it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me or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his word 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rd to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ning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the du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 sour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 of v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ibu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to wo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 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oster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Ann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onf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of t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ientific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of R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Hong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 Ch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C63AB5" w14:textId="77777777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C63AB6" w14:textId="77777777" w:rsidR="007F3256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Kearns, D. M., Fuchs, D., &amp; Patton III, S. A. (2013, June). RD versus RD+MD: A different way of thinking about the distinction between reading disability and garden-variety low achievement. Poster presented at the Annual Conference of the International Academy of Research in Learning Disabilities.</w:t>
      </w:r>
    </w:p>
    <w:p w14:paraId="7BC63AB7" w14:textId="77777777" w:rsidR="007F3256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ABA" w14:textId="77777777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Al Gh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., K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rns,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D. M., &amp;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hs, D.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3, Ap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l)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R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pt and 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 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 on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hiev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 of 2nd, 3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nd 4th gr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students w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pic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hiev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nt and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 disabili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ies. Poster 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nted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Annu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Conf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ding Associ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 Antonio, TX.</w:t>
      </w:r>
    </w:p>
    <w:p w14:paraId="7BC63ABB" w14:textId="77777777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C63ABC" w14:textId="77777777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rns,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M.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(201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ril).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mul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bic w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rds: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rts do th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ster 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nted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Annu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Conf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 of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the Coun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or 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 Antonio, TX.</w:t>
      </w:r>
    </w:p>
    <w:p w14:paraId="7BC63ABD" w14:textId="77777777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C63ABE" w14:textId="77777777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rns,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M.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(201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). Chi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nd w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ics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lat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 to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bic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 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oster p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nted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ific Co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 Confer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Miss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 CA.</w:t>
      </w:r>
    </w:p>
    <w:p w14:paraId="7BC63ABF" w14:textId="77777777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C63AC0" w14:textId="7BEF7A8D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hs, D.,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rns,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D. M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 Ellem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n, A., Pen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P.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hs,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., Mil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., …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 (201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irst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ompr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nsion st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hs (Chai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w di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ons in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 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h.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 pr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nted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ific Co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 Co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Miss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 CA.</w:t>
      </w:r>
    </w:p>
    <w:p w14:paraId="7BC63AC1" w14:textId="77777777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C63AC2" w14:textId="77777777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hs, D.,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 D. M., Ellem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n, A.,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hs,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2013,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ploring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ts of 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rst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 str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 wo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mpr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nsion for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risk stud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nts.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ost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 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nted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 Con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Miss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 CA.</w:t>
      </w:r>
    </w:p>
    <w:p w14:paraId="7BC63AC3" w14:textId="77777777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C63AC6" w14:textId="717F5F33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hs, D., 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 K.,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hs,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rns,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M.,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mons,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C., Co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pton, D. 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proofErr w:type="spellStart"/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tschn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ide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 w:rsidRPr="00A34C22">
        <w:rPr>
          <w:rFonts w:ascii="Times New Roman" w:eastAsia="Times New Roman" w:hAnsi="Times New Roman" w:cs="Times New Roman"/>
          <w:sz w:val="24"/>
          <w:szCs w:val="24"/>
        </w:rPr>
        <w:t>, C. (201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ptemb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An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ss s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down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nd bot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pproa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to bring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to sc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 re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 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nted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Annu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Conf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ty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 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 on Ed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ional 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ss.</w:t>
      </w:r>
      <w:r w:rsidR="00606CF1">
        <w:rPr>
          <w:rFonts w:ascii="Times New Roman" w:eastAsia="Times New Roman" w:hAnsi="Times New Roman" w:cs="Times New Roman"/>
          <w:sz w:val="24"/>
          <w:szCs w:val="24"/>
        </w:rPr>
        <w:t xml:space="preserve"> Washington, DC.</w:t>
      </w:r>
    </w:p>
    <w:p w14:paraId="7BC63AC7" w14:textId="77777777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C63AC8" w14:textId="418C92E6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rns,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M.,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Gilbe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K., Compton, D.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hs, D., &amp;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hs,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2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onsisten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 pr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sk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 among dif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A34C22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 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rs.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oster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nted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F9642B">
        <w:rPr>
          <w:rFonts w:ascii="Times New Roman" w:eastAsia="Times New Roman" w:hAnsi="Times New Roman" w:cs="Times New Roman"/>
          <w:spacing w:val="-1"/>
          <w:sz w:val="24"/>
          <w:szCs w:val="24"/>
        </w:rPr>
        <w:t>Annual Conference of</w:t>
      </w:r>
      <w:r w:rsidR="00F9642B" w:rsidRPr="00A34C22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F9642B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9642B"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9642B"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="00F9642B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9642B" w:rsidRPr="00A34C22">
        <w:rPr>
          <w:rFonts w:ascii="Times New Roman" w:eastAsia="Times New Roman" w:hAnsi="Times New Roman" w:cs="Times New Roman"/>
          <w:sz w:val="24"/>
          <w:szCs w:val="24"/>
        </w:rPr>
        <w:t>ie</w:t>
      </w:r>
      <w:r w:rsidR="00F9642B"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F9642B"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="00F9642B"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9642B" w:rsidRPr="00A34C22">
        <w:rPr>
          <w:rFonts w:ascii="Times New Roman" w:eastAsia="Times New Roman" w:hAnsi="Times New Roman" w:cs="Times New Roman"/>
          <w:sz w:val="24"/>
          <w:szCs w:val="24"/>
        </w:rPr>
        <w:t>f</w:t>
      </w:r>
      <w:r w:rsidR="00F9642B"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F9642B" w:rsidRPr="00A34C22">
        <w:rPr>
          <w:rFonts w:ascii="Times New Roman" w:eastAsia="Times New Roman" w:hAnsi="Times New Roman" w:cs="Times New Roman"/>
          <w:sz w:val="24"/>
          <w:szCs w:val="24"/>
        </w:rPr>
        <w:t>r the</w:t>
      </w:r>
      <w:r w:rsidR="00F9642B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9642B"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9642B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9642B" w:rsidRPr="00A34C22">
        <w:rPr>
          <w:rFonts w:ascii="Times New Roman" w:eastAsia="Times New Roman" w:hAnsi="Times New Roman" w:cs="Times New Roman"/>
          <w:sz w:val="24"/>
          <w:szCs w:val="24"/>
        </w:rPr>
        <w:t>ientific</w:t>
      </w:r>
      <w:r w:rsidR="00F9642B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9642B"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9642B" w:rsidRPr="00A34C22">
        <w:rPr>
          <w:rFonts w:ascii="Times New Roman" w:eastAsia="Times New Roman" w:hAnsi="Times New Roman" w:cs="Times New Roman"/>
          <w:sz w:val="24"/>
          <w:szCs w:val="24"/>
        </w:rPr>
        <w:t>tu</w:t>
      </w:r>
      <w:r w:rsidR="00F9642B"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F9642B"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="00F9642B"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9642B" w:rsidRPr="00A34C22">
        <w:rPr>
          <w:rFonts w:ascii="Times New Roman" w:eastAsia="Times New Roman" w:hAnsi="Times New Roman" w:cs="Times New Roman"/>
          <w:sz w:val="24"/>
          <w:szCs w:val="24"/>
        </w:rPr>
        <w:t>of R</w:t>
      </w:r>
      <w:r w:rsidR="00F9642B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9642B" w:rsidRPr="00A34C22">
        <w:rPr>
          <w:rFonts w:ascii="Times New Roman" w:eastAsia="Times New Roman" w:hAnsi="Times New Roman" w:cs="Times New Roman"/>
          <w:sz w:val="24"/>
          <w:szCs w:val="24"/>
        </w:rPr>
        <w:t>di</w:t>
      </w:r>
      <w:r w:rsidR="00F9642B"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F9642B"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Montr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C63AC9" w14:textId="77777777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C63ACA" w14:textId="395E9BB8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Ellem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n, A.M., 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hs,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., Kim, 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.K., 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hs,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Comp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on, 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proofErr w:type="spellEnd"/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rns,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.M.,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.A., &amp;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 w:rsidRPr="00A34C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(2012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). Consid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ring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nsi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 and p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tric 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luation of 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f 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sts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 to ass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ss comp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sion 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th for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risk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irst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rs.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 p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nted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9642B">
        <w:rPr>
          <w:rFonts w:ascii="Times New Roman" w:eastAsia="Times New Roman" w:hAnsi="Times New Roman" w:cs="Times New Roman"/>
          <w:spacing w:val="-1"/>
          <w:sz w:val="24"/>
          <w:szCs w:val="24"/>
        </w:rPr>
        <w:t>Annual Conference of</w:t>
      </w:r>
      <w:r w:rsidR="00F9642B" w:rsidRPr="00A34C22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F9642B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9642B"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9642B"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="00F9642B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9642B" w:rsidRPr="00A34C22">
        <w:rPr>
          <w:rFonts w:ascii="Times New Roman" w:eastAsia="Times New Roman" w:hAnsi="Times New Roman" w:cs="Times New Roman"/>
          <w:sz w:val="24"/>
          <w:szCs w:val="24"/>
        </w:rPr>
        <w:t>ie</w:t>
      </w:r>
      <w:r w:rsidR="00F9642B"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F9642B"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="00F9642B"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9642B" w:rsidRPr="00A34C22">
        <w:rPr>
          <w:rFonts w:ascii="Times New Roman" w:eastAsia="Times New Roman" w:hAnsi="Times New Roman" w:cs="Times New Roman"/>
          <w:sz w:val="24"/>
          <w:szCs w:val="24"/>
        </w:rPr>
        <w:t>f</w:t>
      </w:r>
      <w:r w:rsidR="00F9642B"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F9642B" w:rsidRPr="00A34C22">
        <w:rPr>
          <w:rFonts w:ascii="Times New Roman" w:eastAsia="Times New Roman" w:hAnsi="Times New Roman" w:cs="Times New Roman"/>
          <w:sz w:val="24"/>
          <w:szCs w:val="24"/>
        </w:rPr>
        <w:t>r the</w:t>
      </w:r>
      <w:r w:rsidR="00F9642B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9642B"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9642B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9642B" w:rsidRPr="00A34C22">
        <w:rPr>
          <w:rFonts w:ascii="Times New Roman" w:eastAsia="Times New Roman" w:hAnsi="Times New Roman" w:cs="Times New Roman"/>
          <w:sz w:val="24"/>
          <w:szCs w:val="24"/>
        </w:rPr>
        <w:t>ientific</w:t>
      </w:r>
      <w:r w:rsidR="00F9642B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9642B"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9642B" w:rsidRPr="00A34C22">
        <w:rPr>
          <w:rFonts w:ascii="Times New Roman" w:eastAsia="Times New Roman" w:hAnsi="Times New Roman" w:cs="Times New Roman"/>
          <w:sz w:val="24"/>
          <w:szCs w:val="24"/>
        </w:rPr>
        <w:t>tu</w:t>
      </w:r>
      <w:r w:rsidR="00F9642B"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F9642B"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="00F9642B"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9642B" w:rsidRPr="00A34C22">
        <w:rPr>
          <w:rFonts w:ascii="Times New Roman" w:eastAsia="Times New Roman" w:hAnsi="Times New Roman" w:cs="Times New Roman"/>
          <w:sz w:val="24"/>
          <w:szCs w:val="24"/>
        </w:rPr>
        <w:t>of R</w:t>
      </w:r>
      <w:r w:rsidR="00F9642B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9642B" w:rsidRPr="00A34C22">
        <w:rPr>
          <w:rFonts w:ascii="Times New Roman" w:eastAsia="Times New Roman" w:hAnsi="Times New Roman" w:cs="Times New Roman"/>
          <w:sz w:val="24"/>
          <w:szCs w:val="24"/>
        </w:rPr>
        <w:t>di</w:t>
      </w:r>
      <w:r w:rsidR="00F9642B"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F9642B"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Montre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C63ACB" w14:textId="77777777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C63ACC" w14:textId="2AC1FE36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hs, D.,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rns,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.M.,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Ell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man,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.M.,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hs,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L.S., Comp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on, D.</w:t>
      </w:r>
      <w:r w:rsidRPr="00A34C22"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., Mil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., …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(201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). Wo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 a mod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tor of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 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ompr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nsion in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hs (Chai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r)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 Co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ive 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diato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 mode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tors of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skil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 ins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on.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 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nted </w:t>
      </w:r>
      <w:r w:rsidR="00F9642B">
        <w:rPr>
          <w:rFonts w:ascii="Times New Roman" w:eastAsia="Times New Roman" w:hAnsi="Times New Roman" w:cs="Times New Roman"/>
          <w:spacing w:val="-1"/>
          <w:sz w:val="24"/>
          <w:szCs w:val="24"/>
        </w:rPr>
        <w:t>Annual Conference of</w:t>
      </w:r>
      <w:r w:rsidR="00F9642B" w:rsidRPr="00A34C22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F9642B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9642B"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9642B"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="00F9642B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9642B" w:rsidRPr="00A34C22">
        <w:rPr>
          <w:rFonts w:ascii="Times New Roman" w:eastAsia="Times New Roman" w:hAnsi="Times New Roman" w:cs="Times New Roman"/>
          <w:sz w:val="24"/>
          <w:szCs w:val="24"/>
        </w:rPr>
        <w:t>ie</w:t>
      </w:r>
      <w:r w:rsidR="00F9642B"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F9642B"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="00F9642B"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9642B" w:rsidRPr="00A34C22">
        <w:rPr>
          <w:rFonts w:ascii="Times New Roman" w:eastAsia="Times New Roman" w:hAnsi="Times New Roman" w:cs="Times New Roman"/>
          <w:sz w:val="24"/>
          <w:szCs w:val="24"/>
        </w:rPr>
        <w:t>f</w:t>
      </w:r>
      <w:r w:rsidR="00F9642B"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F9642B" w:rsidRPr="00A34C22">
        <w:rPr>
          <w:rFonts w:ascii="Times New Roman" w:eastAsia="Times New Roman" w:hAnsi="Times New Roman" w:cs="Times New Roman"/>
          <w:sz w:val="24"/>
          <w:szCs w:val="24"/>
        </w:rPr>
        <w:t>r the</w:t>
      </w:r>
      <w:r w:rsidR="00F9642B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9642B"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9642B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9642B" w:rsidRPr="00A34C22">
        <w:rPr>
          <w:rFonts w:ascii="Times New Roman" w:eastAsia="Times New Roman" w:hAnsi="Times New Roman" w:cs="Times New Roman"/>
          <w:sz w:val="24"/>
          <w:szCs w:val="24"/>
        </w:rPr>
        <w:t>ientific</w:t>
      </w:r>
      <w:r w:rsidR="00F9642B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9642B"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9642B" w:rsidRPr="00A34C22">
        <w:rPr>
          <w:rFonts w:ascii="Times New Roman" w:eastAsia="Times New Roman" w:hAnsi="Times New Roman" w:cs="Times New Roman"/>
          <w:sz w:val="24"/>
          <w:szCs w:val="24"/>
        </w:rPr>
        <w:t>tu</w:t>
      </w:r>
      <w:r w:rsidR="00F9642B"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F9642B"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="00F9642B"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9642B" w:rsidRPr="00A34C22">
        <w:rPr>
          <w:rFonts w:ascii="Times New Roman" w:eastAsia="Times New Roman" w:hAnsi="Times New Roman" w:cs="Times New Roman"/>
          <w:sz w:val="24"/>
          <w:szCs w:val="24"/>
        </w:rPr>
        <w:t>of R</w:t>
      </w:r>
      <w:r w:rsidR="00F9642B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9642B" w:rsidRPr="00A34C22">
        <w:rPr>
          <w:rFonts w:ascii="Times New Roman" w:eastAsia="Times New Roman" w:hAnsi="Times New Roman" w:cs="Times New Roman"/>
          <w:sz w:val="24"/>
          <w:szCs w:val="24"/>
        </w:rPr>
        <w:t>di</w:t>
      </w:r>
      <w:r w:rsidR="00F9642B"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F9642B"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Montr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C63ACD" w14:textId="77777777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C63ACE" w14:textId="3E36A653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M., Gilb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rt,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K.,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Ke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rns,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M., &amp;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on, D.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2012,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An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 of wo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 lev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 c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ics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to fo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 ped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lev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 clust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rs of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rds.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oster 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ntation at the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9642B">
        <w:rPr>
          <w:rFonts w:ascii="Times New Roman" w:eastAsia="Times New Roman" w:hAnsi="Times New Roman" w:cs="Times New Roman"/>
          <w:spacing w:val="-1"/>
          <w:sz w:val="24"/>
          <w:szCs w:val="24"/>
        </w:rPr>
        <w:t>Annual Conference of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ientific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of 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06CF1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="00F96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Montr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C63ACF" w14:textId="77777777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C63AD0" w14:textId="6623167F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rns,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M.,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hs,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hs,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., Co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pton, D.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outon,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2012, Ap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ve b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inn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inte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on: The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ts of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gor 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indiv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 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ntation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642B">
        <w:rPr>
          <w:rFonts w:ascii="Times New Roman" w:eastAsia="Times New Roman" w:hAnsi="Times New Roman" w:cs="Times New Roman"/>
          <w:spacing w:val="-1"/>
          <w:sz w:val="24"/>
          <w:szCs w:val="24"/>
        </w:rPr>
        <w:t>Annual Conference of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Cou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606CF1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r, CO.</w:t>
      </w:r>
    </w:p>
    <w:p w14:paraId="7BC63AD1" w14:textId="77777777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C63AD2" w14:textId="6C021A9A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hs, D.,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hs,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rns,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M.,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Mil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., … Ell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man,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(201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First 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nd math stu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 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nted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ific Co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st 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 Co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606CF1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ron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do, CA.</w:t>
      </w:r>
    </w:p>
    <w:p w14:paraId="7BC63AD3" w14:textId="77777777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C63AD4" w14:textId="70E382F5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Gilbe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K., Compton,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rns,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M., &amp;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Good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in, A.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2012,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Cor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tes of 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riv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: A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ts of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 mod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34C22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late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 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disabili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 status?</w:t>
      </w:r>
      <w:r w:rsidRPr="00A34C2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oster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nted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34C2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rbilt</w:t>
      </w:r>
      <w:r w:rsidRPr="00A34C2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ien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606CF1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shvil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C63AD5" w14:textId="77777777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C63AD8" w14:textId="11EBDB79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rns,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M.,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hs,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 Co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pton, D.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hs,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tuebin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proofErr w:type="spellEnd"/>
      <w:r w:rsidRPr="00A34C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K.,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A.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 2011).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ribing the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lat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disabili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 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nted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r w:rsidR="00F9642B">
        <w:rPr>
          <w:rFonts w:ascii="Times New Roman" w:eastAsia="Times New Roman" w:hAnsi="Times New Roman" w:cs="Times New Roman"/>
          <w:spacing w:val="-1"/>
          <w:sz w:val="24"/>
          <w:szCs w:val="24"/>
        </w:rPr>
        <w:t>Annual Conference of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the Soci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ien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ific Stu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of 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06CF1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sbu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C63AD9" w14:textId="77777777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C63ADA" w14:textId="19D5FF07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Gilbe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K., Compton,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rns,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D. M.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2011,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). Sw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owi</w:t>
      </w:r>
      <w:r w:rsidRPr="00A34C22"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 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double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 swo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d: Consid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ring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both wo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rson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ts on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ding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oster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ntation</w:t>
      </w:r>
      <w:r w:rsidR="00F9642B">
        <w:rPr>
          <w:rFonts w:ascii="Times New Roman" w:eastAsia="Times New Roman" w:hAnsi="Times New Roman" w:cs="Times New Roman"/>
          <w:sz w:val="24"/>
          <w:szCs w:val="24"/>
        </w:rPr>
        <w:t xml:space="preserve"> at the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42B">
        <w:rPr>
          <w:rFonts w:ascii="Times New Roman" w:eastAsia="Times New Roman" w:hAnsi="Times New Roman" w:cs="Times New Roman"/>
          <w:spacing w:val="-1"/>
          <w:sz w:val="24"/>
          <w:szCs w:val="24"/>
        </w:rPr>
        <w:t>Annual Conference of</w:t>
      </w:r>
      <w:r w:rsidR="00F9642B" w:rsidRPr="00A34C22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F9642B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9642B"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9642B"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="00F9642B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9642B" w:rsidRPr="00A34C22">
        <w:rPr>
          <w:rFonts w:ascii="Times New Roman" w:eastAsia="Times New Roman" w:hAnsi="Times New Roman" w:cs="Times New Roman"/>
          <w:sz w:val="24"/>
          <w:szCs w:val="24"/>
        </w:rPr>
        <w:t>ie</w:t>
      </w:r>
      <w:r w:rsidR="00F9642B"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F9642B"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="00F9642B"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9642B" w:rsidRPr="00A34C22">
        <w:rPr>
          <w:rFonts w:ascii="Times New Roman" w:eastAsia="Times New Roman" w:hAnsi="Times New Roman" w:cs="Times New Roman"/>
          <w:sz w:val="24"/>
          <w:szCs w:val="24"/>
        </w:rPr>
        <w:t>f</w:t>
      </w:r>
      <w:r w:rsidR="00F9642B"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F9642B" w:rsidRPr="00A34C22">
        <w:rPr>
          <w:rFonts w:ascii="Times New Roman" w:eastAsia="Times New Roman" w:hAnsi="Times New Roman" w:cs="Times New Roman"/>
          <w:sz w:val="24"/>
          <w:szCs w:val="24"/>
        </w:rPr>
        <w:t>r the</w:t>
      </w:r>
      <w:r w:rsidR="00F9642B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9642B"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9642B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9642B" w:rsidRPr="00A34C22">
        <w:rPr>
          <w:rFonts w:ascii="Times New Roman" w:eastAsia="Times New Roman" w:hAnsi="Times New Roman" w:cs="Times New Roman"/>
          <w:sz w:val="24"/>
          <w:szCs w:val="24"/>
        </w:rPr>
        <w:t>ientific</w:t>
      </w:r>
      <w:r w:rsidR="00F9642B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9642B"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9642B" w:rsidRPr="00A34C22">
        <w:rPr>
          <w:rFonts w:ascii="Times New Roman" w:eastAsia="Times New Roman" w:hAnsi="Times New Roman" w:cs="Times New Roman"/>
          <w:sz w:val="24"/>
          <w:szCs w:val="24"/>
        </w:rPr>
        <w:t>tu</w:t>
      </w:r>
      <w:r w:rsidR="00F9642B"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F9642B"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="00F9642B"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9642B" w:rsidRPr="00A34C22">
        <w:rPr>
          <w:rFonts w:ascii="Times New Roman" w:eastAsia="Times New Roman" w:hAnsi="Times New Roman" w:cs="Times New Roman"/>
          <w:sz w:val="24"/>
          <w:szCs w:val="24"/>
        </w:rPr>
        <w:t>of R</w:t>
      </w:r>
      <w:r w:rsidR="00F9642B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9642B" w:rsidRPr="00A34C22">
        <w:rPr>
          <w:rFonts w:ascii="Times New Roman" w:eastAsia="Times New Roman" w:hAnsi="Times New Roman" w:cs="Times New Roman"/>
          <w:sz w:val="24"/>
          <w:szCs w:val="24"/>
        </w:rPr>
        <w:t>di</w:t>
      </w:r>
      <w:r w:rsidR="00F9642B"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F9642B"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06CF1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sbu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C63ADB" w14:textId="77777777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C63ADC" w14:textId="7CC9ED47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rns,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M.,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Vukovi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R. K., &amp;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thal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r, P. (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011,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ive 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 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 to 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nd math dis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lev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 f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 instru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ntation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ific Co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 Con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606CF1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 Coron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do, CA.</w:t>
      </w:r>
    </w:p>
    <w:p w14:paraId="7BC63ADD" w14:textId="77777777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C63ADE" w14:textId="28760668" w:rsidR="007F3256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rns,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M.,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hs,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hs,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., Co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pton, D.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A.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2011,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Co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ive 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sses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ted to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disabili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F5D7E">
        <w:rPr>
          <w:rFonts w:ascii="Times New Roman" w:eastAsia="Times New Roman" w:hAnsi="Times New Roman" w:cs="Times New Roman"/>
          <w:spacing w:val="1"/>
          <w:sz w:val="24"/>
          <w:szCs w:val="24"/>
        </w:rPr>
        <w:t>Paper presented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 at the Pa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st 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 Co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606CF1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ron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do, CA.</w:t>
      </w:r>
    </w:p>
    <w:p w14:paraId="7BC63ADF" w14:textId="77777777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AE0" w14:textId="240A4B2D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R., &amp;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rns,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D. M.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Start"/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 2010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tud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rning f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 o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r: Pe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 tutori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in 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nd mat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matic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5D7E">
        <w:rPr>
          <w:rFonts w:ascii="Times New Roman" w:eastAsia="Times New Roman" w:hAnsi="Times New Roman" w:cs="Times New Roman"/>
          <w:spacing w:val="1"/>
          <w:sz w:val="24"/>
          <w:szCs w:val="24"/>
        </w:rPr>
        <w:t>Paper presented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lus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 for Chi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nd Youth with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ial Edu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 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Conf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06CF1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tv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C63AE1" w14:textId="77777777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C63AE2" w14:textId="76A50371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lastRenderedPageBreak/>
        <w:t>Gilbe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K., Compton,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., Cho,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hs,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hs, D.,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ns, D. M.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2010,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). Doub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plan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sponse mo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 wi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 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ndom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tem 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met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r: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rson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ts on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5D7E">
        <w:rPr>
          <w:rFonts w:ascii="Times New Roman" w:eastAsia="Times New Roman" w:hAnsi="Times New Roman" w:cs="Times New Roman"/>
          <w:spacing w:val="1"/>
          <w:sz w:val="24"/>
          <w:szCs w:val="24"/>
        </w:rPr>
        <w:t>Paper presented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 M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homet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ic Soc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Ath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ns, G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C63AE3" w14:textId="77777777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C63AE4" w14:textId="66480934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rns,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M.,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hs,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hs,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., Co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pton, D. C., &amp;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A.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z w:val="24"/>
          <w:szCs w:val="24"/>
        </w:rPr>
        <w:t>, June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Dist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uish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sub</w:t>
      </w:r>
      <w:r w:rsidRPr="00A34C22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disabili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lat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, math,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 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oblems in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lem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nta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students.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oster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of Edu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ien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 Confer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606CF1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 Hil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 M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C63AE5" w14:textId="77777777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C63AE6" w14:textId="499C4A3C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Gilbe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., 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rns,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M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 &amp;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Comp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on, D.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(2010</w:t>
      </w:r>
      <w:r>
        <w:rPr>
          <w:rFonts w:ascii="Times New Roman" w:eastAsia="Times New Roman" w:hAnsi="Times New Roman" w:cs="Times New Roman"/>
          <w:sz w:val="24"/>
          <w:szCs w:val="24"/>
        </w:rPr>
        <w:t>, February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Using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nt and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ics to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students’ 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oster 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nted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ific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 Conf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06CF1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 Coron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do, CA.</w:t>
      </w:r>
    </w:p>
    <w:p w14:paraId="7BC63AE7" w14:textId="77777777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C63AE8" w14:textId="73FA4D2E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hs, D., 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 K.,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., K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rns,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M.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hs,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., Y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l. (2010</w:t>
      </w:r>
      <w:r>
        <w:rPr>
          <w:rFonts w:ascii="Times New Roman" w:eastAsia="Times New Roman" w:hAnsi="Times New Roman" w:cs="Times New Roman"/>
          <w:sz w:val="24"/>
          <w:szCs w:val="24"/>
        </w:rPr>
        <w:t>, February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nnov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 to 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le: To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down,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bot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up, or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ntation at the Pa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 Conf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606CF1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 Coro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do, CA.</w:t>
      </w:r>
    </w:p>
    <w:p w14:paraId="7BC63AE9" w14:textId="77777777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C63AEA" w14:textId="5E8754D2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rns,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M.,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hs,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hs,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., Co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pton, D.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A.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2009,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). Co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ive 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 of st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nts with 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disab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ompa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ison of th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 disabili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sub</w:t>
      </w:r>
      <w:r w:rsidRPr="00A34C22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ost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 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nted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he</w:t>
      </w:r>
      <w:r w:rsidR="00393D92">
        <w:rPr>
          <w:rFonts w:ascii="Times New Roman" w:eastAsia="Times New Roman" w:hAnsi="Times New Roman" w:cs="Times New Roman"/>
          <w:sz w:val="24"/>
          <w:szCs w:val="24"/>
        </w:rPr>
        <w:t xml:space="preserve"> Annual Conference of the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A34C22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the Sci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fic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A94FC3">
        <w:rPr>
          <w:rFonts w:ascii="Times New Roman" w:eastAsia="Times New Roman" w:hAnsi="Times New Roman" w:cs="Times New Roman"/>
          <w:sz w:val="24"/>
          <w:szCs w:val="24"/>
        </w:rPr>
        <w:t>g.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9642B">
        <w:rPr>
          <w:rFonts w:ascii="Times New Roman" w:eastAsia="Times New Roman" w:hAnsi="Times New Roman" w:cs="Times New Roman"/>
          <w:sz w:val="24"/>
          <w:szCs w:val="24"/>
        </w:rPr>
        <w:t>on, MA.</w:t>
      </w:r>
    </w:p>
    <w:p w14:paraId="7BC63AEB" w14:textId="77777777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C63AEC" w14:textId="3AF4D5B5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rns,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M.,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hs,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rs, C.,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nds, 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., 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Mast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 al.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2009,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tors p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dicting sus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inabil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vide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s: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ngs f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Assisted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rni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ies 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up stu</w:t>
      </w:r>
      <w:r w:rsidRPr="00A34C22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oster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nted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Insti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ute of Edu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ien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onf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A94FC3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shi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gton, DC.</w:t>
      </w:r>
    </w:p>
    <w:p w14:paraId="7BC63AED" w14:textId="77777777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C63AEE" w14:textId="6784161F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hs, D., 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 K.,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rns,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mons, C.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 al.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(200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sul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 f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om 4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rs of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 4 s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oster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nted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 Ann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onf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94FC3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shin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ton, DC.</w:t>
      </w:r>
    </w:p>
    <w:p w14:paraId="7BC63AEF" w14:textId="77777777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C63AF0" w14:textId="0F769BF1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rns,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M.,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Gilbe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K., &amp;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Comp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on, D.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009, Ap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dic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ompr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nsion 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ment: The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lative impo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tan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nd no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ls.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oster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nted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h on 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 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0F5D7E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F5D7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onf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A94FC3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r, CO.</w:t>
      </w:r>
    </w:p>
    <w:p w14:paraId="7BC63AF1" w14:textId="77777777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C63AF2" w14:textId="1C3A64D8" w:rsidR="007F3256" w:rsidRPr="00A34C22" w:rsidRDefault="007F3256" w:rsidP="000F5D7E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rns,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M.,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hs,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2009,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ive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ssessment le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 to better in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ons for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pond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rs?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 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nted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rning Disa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ies Asso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iation of Am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Annu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Conf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0F5D7E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lt</w:t>
      </w:r>
      <w:r w:rsidRPr="00A34C2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 UT.</w:t>
      </w:r>
    </w:p>
    <w:p w14:paraId="7BC63AF3" w14:textId="77777777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C63AF4" w14:textId="167A8AC0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Kea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M.,</w:t>
      </w:r>
      <w:r w:rsidRPr="00A34C2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hs,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McM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K.,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4C2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hs,</w:t>
      </w:r>
      <w:r w:rsidRPr="00A34C2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A34C2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l.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(200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Assisted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rni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 2 th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h 6: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sul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 f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om a mu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ndom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ontrol tri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ific Co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 Conf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94FC3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 Di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CA.</w:t>
      </w:r>
    </w:p>
    <w:p w14:paraId="7BC63AF5" w14:textId="77777777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C63AF6" w14:textId="520F9F91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lastRenderedPageBreak/>
        <w:t>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rns,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M.,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Gilbe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K., &amp;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Comp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on, D.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008,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Tec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hniques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modeling lon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udinal sp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 tr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 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ts: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 using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 Chi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dhood 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dinal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oster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ien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 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 Co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0F5D7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shin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ton, DC.</w:t>
      </w:r>
    </w:p>
    <w:p w14:paraId="7BC63AF7" w14:textId="77777777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C63AF8" w14:textId="0D23A86C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rns,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M.,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hs,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2008, Ap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). Wh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 the 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lue of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ive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 R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 f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rk?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 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Coun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 Ann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onf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0F5D7E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oston</w:t>
      </w:r>
      <w:r w:rsidR="00F9642B">
        <w:rPr>
          <w:rFonts w:ascii="Times New Roman" w:eastAsia="Times New Roman" w:hAnsi="Times New Roman" w:cs="Times New Roman"/>
          <w:sz w:val="24"/>
          <w:szCs w:val="24"/>
        </w:rPr>
        <w:t>, MA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C63AF9" w14:textId="77777777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C63AFA" w14:textId="5B751AF1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rns,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M.,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hs,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 M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rs, C.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nds, M.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McM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 K., S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 al.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2008, Ma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ontrib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rs’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tain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 use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inde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Assisted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rni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ies. 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 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nted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 Edu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rch Asso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iation Annu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 Me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F5D7E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F5D7E">
        <w:rPr>
          <w:rFonts w:ascii="Times New Roman" w:eastAsia="Times New Roman" w:hAnsi="Times New Roman" w:cs="Times New Roman"/>
          <w:sz w:val="24"/>
          <w:szCs w:val="24"/>
        </w:rPr>
        <w:t>k, NY.</w:t>
      </w:r>
    </w:p>
    <w:p w14:paraId="7BC63AFB" w14:textId="77777777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C63AFC" w14:textId="7F64C754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rns,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M.,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hs,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2008,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). C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gni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ssessment in an R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k.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 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nted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rni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 Dis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ssoci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Annu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D7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 Chic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="00F9642B">
        <w:rPr>
          <w:rFonts w:ascii="Times New Roman" w:eastAsia="Times New Roman" w:hAnsi="Times New Roman" w:cs="Times New Roman"/>
          <w:sz w:val="24"/>
          <w:szCs w:val="24"/>
        </w:rPr>
        <w:t>, IL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C63AFD" w14:textId="77777777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C63AFE" w14:textId="62351377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rns,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M.,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hs,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nds, M., M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rs, C., McM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 K., S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 al.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2008,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tors 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ons to sus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Assisted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rning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(P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ost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nted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ific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Confer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0F5D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o, CA.</w:t>
      </w:r>
    </w:p>
    <w:bookmarkEnd w:id="11"/>
    <w:p w14:paraId="7BC63AFF" w14:textId="77777777" w:rsidR="00480A9A" w:rsidRPr="00A34C22" w:rsidRDefault="00480A9A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63B3C" w14:textId="77777777" w:rsidR="00480A9A" w:rsidRPr="00A80794" w:rsidRDefault="00480A9A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spacing w:val="1"/>
          <w:sz w:val="24"/>
          <w:szCs w:val="24"/>
        </w:rPr>
        <w:t>Research Experience</w:t>
      </w:r>
    </w:p>
    <w:p w14:paraId="7BC63B3D" w14:textId="77777777" w:rsidR="007F3256" w:rsidRDefault="007F3256" w:rsidP="00246277">
      <w:pPr>
        <w:keepLines/>
        <w:widowControl/>
        <w:tabs>
          <w:tab w:val="left" w:pos="72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49532" w14:textId="7154F6FE" w:rsidR="009D3A3F" w:rsidRDefault="00B77A83" w:rsidP="003E1255">
      <w:pPr>
        <w:keepLines/>
        <w:widowControl/>
        <w:tabs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BD544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E125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C63B3E" w14:textId="184AED76" w:rsidR="00B77A83" w:rsidRPr="00A34C22" w:rsidRDefault="00B77A83" w:rsidP="003E1255">
      <w:pPr>
        <w:keepLines/>
        <w:widowControl/>
        <w:tabs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University of Connecticut, Storrs, CT</w:t>
      </w:r>
    </w:p>
    <w:p w14:paraId="7BC63B3F" w14:textId="77777777" w:rsidR="00B77A83" w:rsidRPr="000F5D7E" w:rsidRDefault="00B77A83" w:rsidP="00B77A83">
      <w:pPr>
        <w:keepLines/>
        <w:widowControl/>
        <w:tabs>
          <w:tab w:val="left" w:pos="72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D7E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Assistant </w:t>
      </w:r>
      <w:r w:rsidRPr="000F5D7E">
        <w:rPr>
          <w:rFonts w:ascii="Times New Roman" w:eastAsia="Times New Roman" w:hAnsi="Times New Roman" w:cs="Times New Roman"/>
          <w:spacing w:val="1"/>
          <w:sz w:val="24"/>
          <w:szCs w:val="24"/>
          <w:u w:color="000000"/>
        </w:rPr>
        <w:t>P</w:t>
      </w:r>
      <w:r w:rsidRPr="000F5D7E">
        <w:rPr>
          <w:rFonts w:ascii="Times New Roman" w:eastAsia="Times New Roman" w:hAnsi="Times New Roman" w:cs="Times New Roman"/>
          <w:sz w:val="24"/>
          <w:szCs w:val="24"/>
          <w:u w:color="000000"/>
        </w:rPr>
        <w:t>ro</w:t>
      </w:r>
      <w:r w:rsidRPr="000F5D7E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fe</w:t>
      </w:r>
      <w:r w:rsidRPr="000F5D7E">
        <w:rPr>
          <w:rFonts w:ascii="Times New Roman" w:eastAsia="Times New Roman" w:hAnsi="Times New Roman" w:cs="Times New Roman"/>
          <w:sz w:val="24"/>
          <w:szCs w:val="24"/>
          <w:u w:color="000000"/>
        </w:rPr>
        <w:t>ssor</w:t>
      </w:r>
    </w:p>
    <w:p w14:paraId="7BC63B40" w14:textId="77777777" w:rsidR="00B77A83" w:rsidRPr="00A34C22" w:rsidRDefault="00B77A83" w:rsidP="00B77A83">
      <w:pPr>
        <w:pStyle w:val="ListParagraph"/>
        <w:keepLines/>
        <w:widowControl/>
        <w:numPr>
          <w:ilvl w:val="0"/>
          <w:numId w:val="1"/>
        </w:numPr>
        <w:tabs>
          <w:tab w:val="left" w:pos="360"/>
          <w:tab w:val="left" w:pos="720"/>
          <w:tab w:val="left" w:pos="1890"/>
          <w:tab w:val="left" w:pos="21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ours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BC63B41" w14:textId="77777777" w:rsidR="00B77A83" w:rsidRPr="00B77A83" w:rsidRDefault="00B77A83" w:rsidP="00246277">
      <w:pPr>
        <w:pStyle w:val="ListParagraph"/>
        <w:keepLines/>
        <w:widowControl/>
        <w:numPr>
          <w:ilvl w:val="0"/>
          <w:numId w:val="1"/>
        </w:numPr>
        <w:tabs>
          <w:tab w:val="left" w:pos="360"/>
          <w:tab w:val="left" w:pos="720"/>
          <w:tab w:val="left" w:pos="1890"/>
          <w:tab w:val="left" w:pos="21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ondu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z w:val="24"/>
          <w:szCs w:val="24"/>
        </w:rPr>
        <w:t>on word recognition in developing readers</w:t>
      </w:r>
    </w:p>
    <w:p w14:paraId="7BC63B42" w14:textId="77777777" w:rsidR="00B77A83" w:rsidRDefault="00B77A83" w:rsidP="00B77A83">
      <w:pPr>
        <w:keepLines/>
        <w:widowControl/>
        <w:tabs>
          <w:tab w:val="left" w:pos="216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14:paraId="35A98921" w14:textId="77777777" w:rsidR="009D3A3F" w:rsidRDefault="00B77A83" w:rsidP="003E1255">
      <w:pPr>
        <w:keepLines/>
        <w:widowControl/>
        <w:tabs>
          <w:tab w:val="left" w:pos="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C63B43" w14:textId="6B36F031" w:rsidR="00B77A83" w:rsidRDefault="00B77A83" w:rsidP="003E1255">
      <w:pPr>
        <w:keepLines/>
        <w:widowControl/>
        <w:tabs>
          <w:tab w:val="left" w:pos="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1643D6">
        <w:rPr>
          <w:rFonts w:ascii="Times New Roman" w:eastAsia="Times New Roman" w:hAnsi="Times New Roman" w:cs="Times New Roman"/>
          <w:sz w:val="24"/>
          <w:szCs w:val="24"/>
        </w:rPr>
        <w:t>tional Center for Special Educa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1643D6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Research, Institute for Education Sciences, Madison, WI</w:t>
      </w:r>
    </w:p>
    <w:p w14:paraId="7BC63B44" w14:textId="77777777" w:rsidR="00B77A83" w:rsidRPr="00B77A83" w:rsidRDefault="00B77A83" w:rsidP="00B77A83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0F5D7E">
        <w:rPr>
          <w:rFonts w:ascii="Times New Roman" w:eastAsia="Times New Roman" w:hAnsi="Times New Roman" w:cs="Times New Roman"/>
          <w:sz w:val="24"/>
          <w:szCs w:val="24"/>
        </w:rPr>
        <w:t>Participant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77A83">
        <w:rPr>
          <w:rFonts w:ascii="Times New Roman" w:eastAsia="Times New Roman" w:hAnsi="Times New Roman" w:cs="Times New Roman"/>
          <w:spacing w:val="-5"/>
          <w:sz w:val="24"/>
          <w:szCs w:val="24"/>
        </w:rPr>
        <w:t>Single-Case Intervention Research Design and Analysis Summer Train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ing Institute</w:t>
      </w:r>
      <w:r w:rsidRPr="00B77A83"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</w:p>
    <w:p w14:paraId="7BC63B45" w14:textId="77777777" w:rsidR="00B77A83" w:rsidRDefault="00B77A83" w:rsidP="00246277">
      <w:pPr>
        <w:keepLines/>
        <w:widowControl/>
        <w:tabs>
          <w:tab w:val="left" w:pos="72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09E0F9" w14:textId="68B1F55B" w:rsidR="009D3A3F" w:rsidRDefault="00480A9A" w:rsidP="003E1255">
      <w:pPr>
        <w:keepLines/>
        <w:widowControl/>
        <w:tabs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2011</w:t>
      </w:r>
      <w:r w:rsidR="00BD544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77A83"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C63B46" w14:textId="25801DF4" w:rsidR="00480A9A" w:rsidRPr="00A34C22" w:rsidRDefault="00480A9A" w:rsidP="003E1255">
      <w:pPr>
        <w:keepLines/>
        <w:widowControl/>
        <w:tabs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oston U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ive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y, B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oston, MA</w:t>
      </w:r>
    </w:p>
    <w:p w14:paraId="7BC63B47" w14:textId="77777777" w:rsidR="00480A9A" w:rsidRPr="000F5D7E" w:rsidRDefault="00480A9A" w:rsidP="00246277">
      <w:pPr>
        <w:keepLines/>
        <w:widowControl/>
        <w:tabs>
          <w:tab w:val="left" w:pos="72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D7E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Assistant </w:t>
      </w:r>
      <w:r w:rsidRPr="000F5D7E">
        <w:rPr>
          <w:rFonts w:ascii="Times New Roman" w:eastAsia="Times New Roman" w:hAnsi="Times New Roman" w:cs="Times New Roman"/>
          <w:spacing w:val="1"/>
          <w:sz w:val="24"/>
          <w:szCs w:val="24"/>
          <w:u w:color="000000"/>
        </w:rPr>
        <w:t>P</w:t>
      </w:r>
      <w:r w:rsidRPr="000F5D7E">
        <w:rPr>
          <w:rFonts w:ascii="Times New Roman" w:eastAsia="Times New Roman" w:hAnsi="Times New Roman" w:cs="Times New Roman"/>
          <w:sz w:val="24"/>
          <w:szCs w:val="24"/>
          <w:u w:color="000000"/>
        </w:rPr>
        <w:t>ro</w:t>
      </w:r>
      <w:r w:rsidRPr="000F5D7E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fe</w:t>
      </w:r>
      <w:r w:rsidRPr="000F5D7E">
        <w:rPr>
          <w:rFonts w:ascii="Times New Roman" w:eastAsia="Times New Roman" w:hAnsi="Times New Roman" w:cs="Times New Roman"/>
          <w:sz w:val="24"/>
          <w:szCs w:val="24"/>
          <w:u w:color="000000"/>
        </w:rPr>
        <w:t>ssor</w:t>
      </w:r>
    </w:p>
    <w:p w14:paraId="7BC63B48" w14:textId="0B8EB5C5" w:rsidR="00480A9A" w:rsidRPr="00A34C22" w:rsidRDefault="00480A9A" w:rsidP="00246277">
      <w:pPr>
        <w:pStyle w:val="ListParagraph"/>
        <w:keepLines/>
        <w:widowControl/>
        <w:numPr>
          <w:ilvl w:val="0"/>
          <w:numId w:val="1"/>
        </w:numPr>
        <w:tabs>
          <w:tab w:val="left" w:pos="360"/>
          <w:tab w:val="left" w:pos="720"/>
          <w:tab w:val="left" w:pos="1890"/>
          <w:tab w:val="left" w:pos="21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="000F5D7E">
        <w:rPr>
          <w:rFonts w:ascii="Times New Roman" w:eastAsia="Times New Roman" w:hAnsi="Times New Roman" w:cs="Times New Roman"/>
          <w:spacing w:val="-1"/>
          <w:sz w:val="24"/>
          <w:szCs w:val="24"/>
        </w:rPr>
        <w:t>aught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ours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BC63B49" w14:textId="3342D062" w:rsidR="00480A9A" w:rsidRPr="00A34C22" w:rsidRDefault="000F5D7E" w:rsidP="00246277">
      <w:pPr>
        <w:pStyle w:val="ListParagraph"/>
        <w:keepLines/>
        <w:widowControl/>
        <w:numPr>
          <w:ilvl w:val="0"/>
          <w:numId w:val="1"/>
        </w:numPr>
        <w:tabs>
          <w:tab w:val="left" w:pos="360"/>
          <w:tab w:val="left" w:pos="720"/>
          <w:tab w:val="left" w:pos="1890"/>
          <w:tab w:val="left" w:pos="21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Led </w:t>
      </w:r>
      <w:r w:rsidR="00480A9A"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80A9A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A9A"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="00480A9A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A9A"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80A9A"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="00480A9A"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480A9A" w:rsidRPr="00A34C22">
        <w:rPr>
          <w:rFonts w:ascii="Times New Roman" w:eastAsia="Times New Roman" w:hAnsi="Times New Roman" w:cs="Times New Roman"/>
          <w:sz w:val="24"/>
          <w:szCs w:val="24"/>
        </w:rPr>
        <w:t>h t</w:t>
      </w:r>
      <w:r w:rsidR="00480A9A"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480A9A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80A9A" w:rsidRPr="00A34C22">
        <w:rPr>
          <w:rFonts w:ascii="Times New Roman" w:eastAsia="Times New Roman" w:hAnsi="Times New Roman" w:cs="Times New Roman"/>
          <w:sz w:val="24"/>
          <w:szCs w:val="24"/>
        </w:rPr>
        <w:t xml:space="preserve">m and </w:t>
      </w:r>
      <w:r w:rsidR="00480A9A"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80A9A" w:rsidRPr="00A34C22">
        <w:rPr>
          <w:rFonts w:ascii="Times New Roman" w:eastAsia="Times New Roman" w:hAnsi="Times New Roman" w:cs="Times New Roman"/>
          <w:sz w:val="24"/>
          <w:szCs w:val="24"/>
        </w:rPr>
        <w:t>ondu</w:t>
      </w:r>
      <w:r w:rsidR="00480A9A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80A9A"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 w:rsidR="00B77A8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80A9A"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80A9A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A9A"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="00480A9A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A9A"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80A9A"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="00480A9A"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480A9A" w:rsidRPr="00A34C22">
        <w:rPr>
          <w:rFonts w:ascii="Times New Roman" w:eastAsia="Times New Roman" w:hAnsi="Times New Roman" w:cs="Times New Roman"/>
          <w:sz w:val="24"/>
          <w:szCs w:val="24"/>
        </w:rPr>
        <w:t>h in</w:t>
      </w:r>
      <w:r w:rsidR="00480A9A"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80A9A"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480A9A"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80A9A" w:rsidRPr="00A34C22">
        <w:rPr>
          <w:rFonts w:ascii="Times New Roman" w:eastAsia="Times New Roman" w:hAnsi="Times New Roman" w:cs="Times New Roman"/>
          <w:sz w:val="24"/>
          <w:szCs w:val="24"/>
        </w:rPr>
        <w:t>sto</w:t>
      </w:r>
      <w:r w:rsidR="00480A9A"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="00480A9A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 w:rsidR="00480A9A"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="00480A9A"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80A9A" w:rsidRPr="00A34C22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0A9A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80A9A" w:rsidRPr="00A34C22">
        <w:rPr>
          <w:rFonts w:ascii="Times New Roman" w:eastAsia="Times New Roman" w:hAnsi="Times New Roman" w:cs="Times New Roman"/>
          <w:sz w:val="24"/>
          <w:szCs w:val="24"/>
        </w:rPr>
        <w:t>publ</w:t>
      </w:r>
      <w:r w:rsidR="00480A9A"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80A9A" w:rsidRPr="00A34C22">
        <w:rPr>
          <w:rFonts w:ascii="Times New Roman" w:eastAsia="Times New Roman" w:hAnsi="Times New Roman" w:cs="Times New Roman"/>
          <w:sz w:val="24"/>
          <w:szCs w:val="24"/>
        </w:rPr>
        <w:t>c</w:t>
      </w:r>
      <w:r w:rsidR="00480A9A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80A9A"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480A9A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80A9A" w:rsidRPr="00A34C22">
        <w:rPr>
          <w:rFonts w:ascii="Times New Roman" w:eastAsia="Times New Roman" w:hAnsi="Times New Roman" w:cs="Times New Roman"/>
          <w:sz w:val="24"/>
          <w:szCs w:val="24"/>
        </w:rPr>
        <w:t>hools</w:t>
      </w:r>
    </w:p>
    <w:p w14:paraId="7BC63B4A" w14:textId="77777777" w:rsidR="00B77A83" w:rsidRDefault="00B77A83" w:rsidP="00246277">
      <w:pPr>
        <w:keepLines/>
        <w:widowControl/>
        <w:tabs>
          <w:tab w:val="left" w:pos="72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19F983" w14:textId="44B744CC" w:rsidR="009D3A3F" w:rsidRDefault="00E318D8" w:rsidP="003E1255">
      <w:pPr>
        <w:keepLines/>
        <w:widowControl/>
        <w:tabs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2006</w:t>
      </w:r>
      <w:r w:rsidR="00BD544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2011  </w:t>
      </w:r>
      <w:r w:rsidR="003E125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C63B4B" w14:textId="42DCF7C4" w:rsidR="003B7F2C" w:rsidRPr="00A34C22" w:rsidRDefault="00E318D8" w:rsidP="003E1255">
      <w:pPr>
        <w:keepLines/>
        <w:widowControl/>
        <w:tabs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rbilt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Universi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="00E93F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shvil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 TN</w:t>
      </w:r>
    </w:p>
    <w:p w14:paraId="7BC63B4C" w14:textId="77777777" w:rsidR="003B7F2C" w:rsidRPr="000F5D7E" w:rsidRDefault="00E318D8" w:rsidP="00246277">
      <w:pPr>
        <w:keepLines/>
        <w:widowControl/>
        <w:tabs>
          <w:tab w:val="left" w:pos="72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D7E">
        <w:rPr>
          <w:rFonts w:ascii="Times New Roman" w:eastAsia="Times New Roman" w:hAnsi="Times New Roman" w:cs="Times New Roman"/>
          <w:sz w:val="24"/>
          <w:szCs w:val="24"/>
          <w:u w:color="000000"/>
        </w:rPr>
        <w:t>R</w:t>
      </w:r>
      <w:r w:rsidRPr="000F5D7E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e</w:t>
      </w:r>
      <w:r w:rsidRPr="000F5D7E">
        <w:rPr>
          <w:rFonts w:ascii="Times New Roman" w:eastAsia="Times New Roman" w:hAnsi="Times New Roman" w:cs="Times New Roman"/>
          <w:sz w:val="24"/>
          <w:szCs w:val="24"/>
          <w:u w:color="000000"/>
        </w:rPr>
        <w:t>s</w:t>
      </w:r>
      <w:r w:rsidRPr="000F5D7E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ea</w:t>
      </w:r>
      <w:r w:rsidRPr="000F5D7E">
        <w:rPr>
          <w:rFonts w:ascii="Times New Roman" w:eastAsia="Times New Roman" w:hAnsi="Times New Roman" w:cs="Times New Roman"/>
          <w:sz w:val="24"/>
          <w:szCs w:val="24"/>
          <w:u w:color="000000"/>
        </w:rPr>
        <w:t>r</w:t>
      </w:r>
      <w:r w:rsidRPr="000F5D7E">
        <w:rPr>
          <w:rFonts w:ascii="Times New Roman" w:eastAsia="Times New Roman" w:hAnsi="Times New Roman" w:cs="Times New Roman"/>
          <w:spacing w:val="-2"/>
          <w:sz w:val="24"/>
          <w:szCs w:val="24"/>
          <w:u w:color="000000"/>
        </w:rPr>
        <w:t>c</w:t>
      </w:r>
      <w:r w:rsidRPr="000F5D7E">
        <w:rPr>
          <w:rFonts w:ascii="Times New Roman" w:eastAsia="Times New Roman" w:hAnsi="Times New Roman" w:cs="Times New Roman"/>
          <w:sz w:val="24"/>
          <w:szCs w:val="24"/>
          <w:u w:color="000000"/>
        </w:rPr>
        <w:t>h</w:t>
      </w:r>
      <w:r w:rsidRPr="000F5D7E">
        <w:rPr>
          <w:rFonts w:ascii="Times New Roman" w:eastAsia="Times New Roman" w:hAnsi="Times New Roman" w:cs="Times New Roman"/>
          <w:spacing w:val="3"/>
          <w:sz w:val="24"/>
          <w:szCs w:val="24"/>
          <w:u w:color="000000"/>
        </w:rPr>
        <w:t xml:space="preserve"> </w:t>
      </w:r>
      <w:r w:rsidRPr="000F5D7E">
        <w:rPr>
          <w:rFonts w:ascii="Times New Roman" w:eastAsia="Times New Roman" w:hAnsi="Times New Roman" w:cs="Times New Roman"/>
          <w:sz w:val="24"/>
          <w:szCs w:val="24"/>
          <w:u w:color="000000"/>
        </w:rPr>
        <w:t>Asso</w:t>
      </w:r>
      <w:r w:rsidRPr="000F5D7E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c</w:t>
      </w:r>
      <w:r w:rsidRPr="000F5D7E">
        <w:rPr>
          <w:rFonts w:ascii="Times New Roman" w:eastAsia="Times New Roman" w:hAnsi="Times New Roman" w:cs="Times New Roman"/>
          <w:sz w:val="24"/>
          <w:szCs w:val="24"/>
          <w:u w:color="000000"/>
        </w:rPr>
        <w:t>iate</w:t>
      </w:r>
      <w:r w:rsidRPr="000F5D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F5D7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0F5D7E"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 w:rsidRPr="000F5D7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 w:rsidRPr="000F5D7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0F5D7E">
        <w:rPr>
          <w:rFonts w:ascii="Times New Roman" w:eastAsia="Times New Roman" w:hAnsi="Times New Roman" w:cs="Times New Roman"/>
          <w:i/>
          <w:sz w:val="24"/>
          <w:szCs w:val="24"/>
        </w:rPr>
        <w:t>rs</w:t>
      </w:r>
      <w:r w:rsidRPr="000F5D7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0F5D7E">
        <w:rPr>
          <w:rFonts w:ascii="Times New Roman" w:eastAsia="Times New Roman" w:hAnsi="Times New Roman" w:cs="Times New Roman"/>
          <w:i/>
          <w:sz w:val="24"/>
          <w:szCs w:val="24"/>
        </w:rPr>
        <w:t xml:space="preserve">anding </w:t>
      </w:r>
      <w:r w:rsidRPr="000F5D7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0F5D7E">
        <w:rPr>
          <w:rFonts w:ascii="Times New Roman" w:eastAsia="Times New Roman" w:hAnsi="Times New Roman" w:cs="Times New Roman"/>
          <w:i/>
          <w:sz w:val="24"/>
          <w:szCs w:val="24"/>
        </w:rPr>
        <w:t>omorbidity</w:t>
      </w:r>
      <w:r w:rsidRPr="000F5D7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0F5D7E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0F5D7E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0F5D7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0F5D7E">
        <w:rPr>
          <w:rFonts w:ascii="Times New Roman" w:eastAsia="Times New Roman" w:hAnsi="Times New Roman" w:cs="Times New Roman"/>
          <w:sz w:val="24"/>
          <w:szCs w:val="24"/>
        </w:rPr>
        <w:t>t)</w:t>
      </w:r>
    </w:p>
    <w:p w14:paraId="7BC63B4D" w14:textId="77777777" w:rsidR="003B7F2C" w:rsidRPr="00A34C22" w:rsidRDefault="00E318D8" w:rsidP="00246277">
      <w:pPr>
        <w:pStyle w:val="ListParagraph"/>
        <w:keepLines/>
        <w:widowControl/>
        <w:numPr>
          <w:ilvl w:val="2"/>
          <w:numId w:val="5"/>
        </w:numPr>
        <w:tabs>
          <w:tab w:val="left" w:pos="360"/>
          <w:tab w:val="left" w:pos="720"/>
          <w:tab w:val="left" w:pos="1890"/>
          <w:tab w:val="left" w:pos="21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d phonics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flu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ulum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ment.</w:t>
      </w:r>
    </w:p>
    <w:p w14:paraId="7BC63B4E" w14:textId="77777777" w:rsidR="003B7F2C" w:rsidRPr="00A34C22" w:rsidRDefault="00E318D8" w:rsidP="00246277">
      <w:pPr>
        <w:pStyle w:val="ListParagraph"/>
        <w:keepLines/>
        <w:widowControl/>
        <w:numPr>
          <w:ilvl w:val="2"/>
          <w:numId w:val="5"/>
        </w:numPr>
        <w:tabs>
          <w:tab w:val="left" w:pos="360"/>
          <w:tab w:val="left" w:pos="720"/>
          <w:tab w:val="left" w:pos="1890"/>
          <w:tab w:val="left" w:pos="21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nd w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ompr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nsion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 for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ment.</w:t>
      </w:r>
    </w:p>
    <w:p w14:paraId="7BC63B4F" w14:textId="77777777" w:rsidR="003B7F2C" w:rsidRPr="00170C70" w:rsidRDefault="00E318D8" w:rsidP="00246277">
      <w:pPr>
        <w:pStyle w:val="ListParagraph"/>
        <w:keepLines/>
        <w:widowControl/>
        <w:numPr>
          <w:ilvl w:val="2"/>
          <w:numId w:val="5"/>
        </w:numPr>
        <w:tabs>
          <w:tab w:val="left" w:pos="360"/>
          <w:tab w:val="left" w:pos="720"/>
          <w:tab w:val="left" w:pos="1890"/>
          <w:tab w:val="left" w:pos="21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70C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70C7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70C70">
        <w:rPr>
          <w:rFonts w:ascii="Times New Roman" w:eastAsia="Times New Roman" w:hAnsi="Times New Roman" w:cs="Times New Roman"/>
          <w:sz w:val="24"/>
          <w:szCs w:val="24"/>
        </w:rPr>
        <w:t>ruit</w:t>
      </w:r>
      <w:r w:rsidRPr="00170C7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70C70">
        <w:rPr>
          <w:rFonts w:ascii="Times New Roman" w:eastAsia="Times New Roman" w:hAnsi="Times New Roman" w:cs="Times New Roman"/>
          <w:sz w:val="24"/>
          <w:szCs w:val="24"/>
        </w:rPr>
        <w:t>d te</w:t>
      </w:r>
      <w:r w:rsidRPr="00170C7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70C7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70C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70C7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70C70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170C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70C7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70C7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70C70">
        <w:rPr>
          <w:rFonts w:ascii="Times New Roman" w:eastAsia="Times New Roman" w:hAnsi="Times New Roman" w:cs="Times New Roman"/>
          <w:sz w:val="24"/>
          <w:szCs w:val="24"/>
        </w:rPr>
        <w:t>r p</w:t>
      </w:r>
      <w:r w:rsidRPr="00170C7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70C70">
        <w:rPr>
          <w:rFonts w:ascii="Times New Roman" w:eastAsia="Times New Roman" w:hAnsi="Times New Roman" w:cs="Times New Roman"/>
          <w:sz w:val="24"/>
          <w:szCs w:val="24"/>
        </w:rPr>
        <w:t>oje</w:t>
      </w:r>
      <w:r w:rsidRPr="00170C7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70C70">
        <w:rPr>
          <w:rFonts w:ascii="Times New Roman" w:eastAsia="Times New Roman" w:hAnsi="Times New Roman" w:cs="Times New Roman"/>
          <w:sz w:val="24"/>
          <w:szCs w:val="24"/>
        </w:rPr>
        <w:t xml:space="preserve">t and </w:t>
      </w:r>
      <w:r w:rsidRPr="00170C70">
        <w:rPr>
          <w:rFonts w:ascii="Times New Roman" w:eastAsia="Times New Roman" w:hAnsi="Times New Roman" w:cs="Times New Roman"/>
          <w:position w:val="-1"/>
          <w:sz w:val="24"/>
          <w:szCs w:val="24"/>
        </w:rPr>
        <w:t>man</w:t>
      </w:r>
      <w:r w:rsidRPr="00170C7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Pr="00170C7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170C7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170C70">
        <w:rPr>
          <w:rFonts w:ascii="Times New Roman" w:eastAsia="Times New Roman" w:hAnsi="Times New Roman" w:cs="Times New Roman"/>
          <w:position w:val="-1"/>
          <w:sz w:val="24"/>
          <w:szCs w:val="24"/>
        </w:rPr>
        <w:t>d a</w:t>
      </w:r>
      <w:r w:rsidRPr="00170C7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170C70"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 w:rsidRPr="00170C7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 w:rsidRPr="00170C70">
        <w:rPr>
          <w:rFonts w:ascii="Times New Roman" w:eastAsia="Times New Roman" w:hAnsi="Times New Roman" w:cs="Times New Roman"/>
          <w:position w:val="-1"/>
          <w:sz w:val="24"/>
          <w:szCs w:val="24"/>
        </w:rPr>
        <w:t>ff</w:t>
      </w:r>
      <w:r w:rsidRPr="00170C7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170C70">
        <w:rPr>
          <w:rFonts w:ascii="Times New Roman" w:eastAsia="Times New Roman" w:hAnsi="Times New Roman" w:cs="Times New Roman"/>
          <w:position w:val="-1"/>
          <w:sz w:val="24"/>
          <w:szCs w:val="24"/>
        </w:rPr>
        <w:t>of 34</w:t>
      </w:r>
      <w:r w:rsidRPr="00170C7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170C7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Pr="00170C70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170C7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170C7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Pr="00170C70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170C7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Pr="00170C7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 </w:t>
      </w:r>
      <w:r w:rsidRPr="00170C7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170C70"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 w:rsidRPr="00170C7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170C70">
        <w:rPr>
          <w:rFonts w:ascii="Times New Roman" w:eastAsia="Times New Roman" w:hAnsi="Times New Roman" w:cs="Times New Roman"/>
          <w:position w:val="-1"/>
          <w:sz w:val="24"/>
          <w:szCs w:val="24"/>
        </w:rPr>
        <w:t>stant</w:t>
      </w:r>
      <w:r w:rsidRPr="00170C7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170C70"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 w:rsidRPr="00170C7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170C70">
        <w:rPr>
          <w:rFonts w:ascii="Times New Roman" w:eastAsia="Times New Roman" w:hAnsi="Times New Roman" w:cs="Times New Roman"/>
          <w:position w:val="-1"/>
          <w:sz w:val="24"/>
          <w:szCs w:val="24"/>
        </w:rPr>
        <w:t>ors.</w:t>
      </w:r>
    </w:p>
    <w:p w14:paraId="7BC63B50" w14:textId="77777777" w:rsidR="00C06C84" w:rsidRPr="00A34C22" w:rsidRDefault="00E318D8" w:rsidP="00246277">
      <w:pPr>
        <w:pStyle w:val="ListParagraph"/>
        <w:keepLines/>
        <w:widowControl/>
        <w:numPr>
          <w:ilvl w:val="2"/>
          <w:numId w:val="5"/>
        </w:numPr>
        <w:tabs>
          <w:tab w:val="left" w:pos="360"/>
          <w:tab w:val="left" w:pos="720"/>
          <w:tab w:val="left" w:pos="1890"/>
          <w:tab w:val="left" w:pos="21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lastRenderedPageBreak/>
        <w:t>Tutor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 str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70C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first 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rade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rs in phonics,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ompr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nsio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BC63B51" w14:textId="77777777" w:rsidR="003B7F2C" w:rsidRPr="000F5D7E" w:rsidRDefault="00E318D8" w:rsidP="00246277">
      <w:pPr>
        <w:keepLines/>
        <w:widowControl/>
        <w:tabs>
          <w:tab w:val="left" w:pos="720"/>
          <w:tab w:val="left" w:pos="200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D7E">
        <w:rPr>
          <w:rFonts w:ascii="Times New Roman" w:eastAsia="Times New Roman" w:hAnsi="Times New Roman" w:cs="Times New Roman"/>
          <w:sz w:val="24"/>
          <w:szCs w:val="24"/>
          <w:u w:color="000000"/>
        </w:rPr>
        <w:t>R</w:t>
      </w:r>
      <w:r w:rsidRPr="000F5D7E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e</w:t>
      </w:r>
      <w:r w:rsidRPr="000F5D7E">
        <w:rPr>
          <w:rFonts w:ascii="Times New Roman" w:eastAsia="Times New Roman" w:hAnsi="Times New Roman" w:cs="Times New Roman"/>
          <w:sz w:val="24"/>
          <w:szCs w:val="24"/>
          <w:u w:color="000000"/>
        </w:rPr>
        <w:t>s</w:t>
      </w:r>
      <w:r w:rsidRPr="000F5D7E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ea</w:t>
      </w:r>
      <w:r w:rsidRPr="000F5D7E">
        <w:rPr>
          <w:rFonts w:ascii="Times New Roman" w:eastAsia="Times New Roman" w:hAnsi="Times New Roman" w:cs="Times New Roman"/>
          <w:sz w:val="24"/>
          <w:szCs w:val="24"/>
          <w:u w:color="000000"/>
        </w:rPr>
        <w:t>r</w:t>
      </w:r>
      <w:r w:rsidRPr="000F5D7E">
        <w:rPr>
          <w:rFonts w:ascii="Times New Roman" w:eastAsia="Times New Roman" w:hAnsi="Times New Roman" w:cs="Times New Roman"/>
          <w:spacing w:val="-2"/>
          <w:sz w:val="24"/>
          <w:szCs w:val="24"/>
          <w:u w:color="000000"/>
        </w:rPr>
        <w:t>c</w:t>
      </w:r>
      <w:r w:rsidRPr="000F5D7E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h </w:t>
      </w:r>
      <w:r w:rsidRPr="000F5D7E">
        <w:rPr>
          <w:rFonts w:ascii="Times New Roman" w:eastAsia="Times New Roman" w:hAnsi="Times New Roman" w:cs="Times New Roman"/>
          <w:spacing w:val="1"/>
          <w:sz w:val="24"/>
          <w:szCs w:val="24"/>
          <w:u w:color="000000"/>
        </w:rPr>
        <w:t>P</w:t>
      </w:r>
      <w:r w:rsidRPr="000F5D7E">
        <w:rPr>
          <w:rFonts w:ascii="Times New Roman" w:eastAsia="Times New Roman" w:hAnsi="Times New Roman" w:cs="Times New Roman"/>
          <w:sz w:val="24"/>
          <w:szCs w:val="24"/>
          <w:u w:color="000000"/>
        </w:rPr>
        <w:t>ro</w:t>
      </w:r>
      <w:r w:rsidRPr="000F5D7E">
        <w:rPr>
          <w:rFonts w:ascii="Times New Roman" w:eastAsia="Times New Roman" w:hAnsi="Times New Roman" w:cs="Times New Roman"/>
          <w:spacing w:val="2"/>
          <w:sz w:val="24"/>
          <w:szCs w:val="24"/>
          <w:u w:color="000000"/>
        </w:rPr>
        <w:t>j</w:t>
      </w:r>
      <w:r w:rsidRPr="000F5D7E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ec</w:t>
      </w:r>
      <w:r w:rsidRPr="000F5D7E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t </w:t>
      </w:r>
      <w:r w:rsidRPr="000F5D7E">
        <w:rPr>
          <w:rFonts w:ascii="Times New Roman" w:eastAsia="Times New Roman" w:hAnsi="Times New Roman" w:cs="Times New Roman"/>
          <w:spacing w:val="1"/>
          <w:sz w:val="24"/>
          <w:szCs w:val="24"/>
          <w:u w:color="000000"/>
        </w:rPr>
        <w:t>C</w:t>
      </w:r>
      <w:r w:rsidRPr="000F5D7E">
        <w:rPr>
          <w:rFonts w:ascii="Times New Roman" w:eastAsia="Times New Roman" w:hAnsi="Times New Roman" w:cs="Times New Roman"/>
          <w:sz w:val="24"/>
          <w:szCs w:val="24"/>
          <w:u w:color="000000"/>
        </w:rPr>
        <w:t>oord</w:t>
      </w:r>
      <w:r w:rsidRPr="000F5D7E">
        <w:rPr>
          <w:rFonts w:ascii="Times New Roman" w:eastAsia="Times New Roman" w:hAnsi="Times New Roman" w:cs="Times New Roman"/>
          <w:spacing w:val="2"/>
          <w:sz w:val="24"/>
          <w:szCs w:val="24"/>
          <w:u w:color="000000"/>
        </w:rPr>
        <w:t>i</w:t>
      </w:r>
      <w:r w:rsidRPr="000F5D7E">
        <w:rPr>
          <w:rFonts w:ascii="Times New Roman" w:eastAsia="Times New Roman" w:hAnsi="Times New Roman" w:cs="Times New Roman"/>
          <w:sz w:val="24"/>
          <w:szCs w:val="24"/>
          <w:u w:color="000000"/>
        </w:rPr>
        <w:t>n</w:t>
      </w:r>
      <w:r w:rsidRPr="000F5D7E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a</w:t>
      </w:r>
      <w:r w:rsidRPr="000F5D7E">
        <w:rPr>
          <w:rFonts w:ascii="Times New Roman" w:eastAsia="Times New Roman" w:hAnsi="Times New Roman" w:cs="Times New Roman"/>
          <w:sz w:val="24"/>
          <w:szCs w:val="24"/>
          <w:u w:color="000000"/>
        </w:rPr>
        <w:t>tor</w:t>
      </w:r>
      <w:r w:rsidRPr="000F5D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5D7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0F5D7E">
        <w:rPr>
          <w:rFonts w:ascii="Times New Roman" w:eastAsia="Times New Roman" w:hAnsi="Times New Roman" w:cs="Times New Roman"/>
          <w:i/>
          <w:sz w:val="24"/>
          <w:szCs w:val="24"/>
        </w:rPr>
        <w:t>Und</w:t>
      </w:r>
      <w:r w:rsidRPr="000F5D7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0F5D7E">
        <w:rPr>
          <w:rFonts w:ascii="Times New Roman" w:eastAsia="Times New Roman" w:hAnsi="Times New Roman" w:cs="Times New Roman"/>
          <w:i/>
          <w:sz w:val="24"/>
          <w:szCs w:val="24"/>
        </w:rPr>
        <w:t>rs</w:t>
      </w:r>
      <w:r w:rsidRPr="000F5D7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0F5D7E">
        <w:rPr>
          <w:rFonts w:ascii="Times New Roman" w:eastAsia="Times New Roman" w:hAnsi="Times New Roman" w:cs="Times New Roman"/>
          <w:i/>
          <w:sz w:val="24"/>
          <w:szCs w:val="24"/>
        </w:rPr>
        <w:t>anding R</w:t>
      </w:r>
      <w:r w:rsidRPr="000F5D7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0F5D7E">
        <w:rPr>
          <w:rFonts w:ascii="Times New Roman" w:eastAsia="Times New Roman" w:hAnsi="Times New Roman" w:cs="Times New Roman"/>
          <w:i/>
          <w:sz w:val="24"/>
          <w:szCs w:val="24"/>
        </w:rPr>
        <w:t>ading Disabi</w:t>
      </w:r>
      <w:r w:rsidRPr="000F5D7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0F5D7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0F5D7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0F5D7E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0F5D7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F5D7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F5D7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F5D7E">
        <w:rPr>
          <w:rFonts w:ascii="Times New Roman" w:eastAsia="Times New Roman" w:hAnsi="Times New Roman" w:cs="Times New Roman"/>
          <w:sz w:val="24"/>
          <w:szCs w:val="24"/>
        </w:rPr>
        <w:t>oje</w:t>
      </w:r>
      <w:r w:rsidRPr="000F5D7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F5D7E">
        <w:rPr>
          <w:rFonts w:ascii="Times New Roman" w:eastAsia="Times New Roman" w:hAnsi="Times New Roman" w:cs="Times New Roman"/>
          <w:sz w:val="24"/>
          <w:szCs w:val="24"/>
        </w:rPr>
        <w:t>t)</w:t>
      </w:r>
    </w:p>
    <w:p w14:paraId="7BC63B52" w14:textId="77777777" w:rsidR="003B7F2C" w:rsidRPr="00A34C22" w:rsidRDefault="00E318D8" w:rsidP="00246277">
      <w:pPr>
        <w:pStyle w:val="ListParagraph"/>
        <w:keepLines/>
        <w:widowControl/>
        <w:numPr>
          <w:ilvl w:val="0"/>
          <w:numId w:val="4"/>
        </w:numPr>
        <w:tabs>
          <w:tab w:val="left" w:pos="360"/>
          <w:tab w:val="left" w:pos="720"/>
          <w:tab w:val="left" w:pos="2000"/>
          <w:tab w:val="left" w:pos="21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ive b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 to students.</w:t>
      </w:r>
    </w:p>
    <w:p w14:paraId="7BC63B53" w14:textId="77777777" w:rsidR="003B7F2C" w:rsidRPr="00A34C22" w:rsidRDefault="00170C70" w:rsidP="00246277">
      <w:pPr>
        <w:pStyle w:val="ListParagraph"/>
        <w:keepLines/>
        <w:widowControl/>
        <w:numPr>
          <w:ilvl w:val="0"/>
          <w:numId w:val="4"/>
        </w:numPr>
        <w:tabs>
          <w:tab w:val="left" w:pos="360"/>
          <w:tab w:val="left" w:pos="720"/>
          <w:tab w:val="left" w:pos="2000"/>
          <w:tab w:val="left" w:pos="21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Recruited principals and teachers and m</w:t>
      </w:r>
      <w:r w:rsidR="00E318D8" w:rsidRPr="00A34C22">
        <w:rPr>
          <w:rFonts w:ascii="Times New Roman" w:eastAsia="Times New Roman" w:hAnsi="Times New Roman" w:cs="Times New Roman"/>
          <w:sz w:val="24"/>
          <w:szCs w:val="24"/>
        </w:rPr>
        <w:t>ana</w:t>
      </w:r>
      <w:r w:rsidR="00E318D8"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318D8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318D8" w:rsidRPr="00A34C22">
        <w:rPr>
          <w:rFonts w:ascii="Times New Roman" w:eastAsia="Times New Roman" w:hAnsi="Times New Roman" w:cs="Times New Roman"/>
          <w:sz w:val="24"/>
          <w:szCs w:val="24"/>
        </w:rPr>
        <w:t>d a</w:t>
      </w:r>
      <w:r w:rsidR="00E318D8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318D8"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="00E318D8"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E318D8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318D8" w:rsidRPr="00A34C22">
        <w:rPr>
          <w:rFonts w:ascii="Times New Roman" w:eastAsia="Times New Roman" w:hAnsi="Times New Roman" w:cs="Times New Roman"/>
          <w:sz w:val="24"/>
          <w:szCs w:val="24"/>
        </w:rPr>
        <w:t>ff</w:t>
      </w:r>
      <w:r w:rsidR="00E318D8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318D8"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E318D8" w:rsidRPr="00A34C22">
        <w:rPr>
          <w:rFonts w:ascii="Times New Roman" w:eastAsia="Times New Roman" w:hAnsi="Times New Roman" w:cs="Times New Roman"/>
          <w:sz w:val="24"/>
          <w:szCs w:val="24"/>
        </w:rPr>
        <w:t xml:space="preserve">f 20 </w:t>
      </w:r>
      <w:r w:rsidR="00E318D8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E318D8"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E318D8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E318D8"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="00E318D8"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E318D8"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="00E318D8"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318D8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318D8" w:rsidRPr="00A34C22">
        <w:rPr>
          <w:rFonts w:ascii="Times New Roman" w:eastAsia="Times New Roman" w:hAnsi="Times New Roman" w:cs="Times New Roman"/>
          <w:sz w:val="24"/>
          <w:szCs w:val="24"/>
        </w:rPr>
        <w:t>ss</w:t>
      </w:r>
      <w:r w:rsidR="00E318D8"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318D8" w:rsidRPr="00A34C22">
        <w:rPr>
          <w:rFonts w:ascii="Times New Roman" w:eastAsia="Times New Roman" w:hAnsi="Times New Roman" w:cs="Times New Roman"/>
          <w:sz w:val="24"/>
          <w:szCs w:val="24"/>
        </w:rPr>
        <w:t>stants.</w:t>
      </w:r>
    </w:p>
    <w:p w14:paraId="7BC63B54" w14:textId="77777777" w:rsidR="003B7F2C" w:rsidRPr="00A34C22" w:rsidRDefault="00E318D8" w:rsidP="00246277">
      <w:pPr>
        <w:pStyle w:val="ListParagraph"/>
        <w:keepLines/>
        <w:widowControl/>
        <w:numPr>
          <w:ilvl w:val="0"/>
          <w:numId w:val="4"/>
        </w:numPr>
        <w:tabs>
          <w:tab w:val="left" w:pos="360"/>
          <w:tab w:val="left" w:pos="720"/>
          <w:tab w:val="left" w:pos="2000"/>
          <w:tab w:val="left" w:pos="21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 stu</w:t>
      </w:r>
      <w:r w:rsidRPr="00A34C22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ta.</w:t>
      </w:r>
    </w:p>
    <w:p w14:paraId="7BC63B55" w14:textId="77777777" w:rsidR="003B7F2C" w:rsidRPr="000F5D7E" w:rsidRDefault="00E318D8" w:rsidP="00246277">
      <w:pPr>
        <w:keepLines/>
        <w:widowControl/>
        <w:tabs>
          <w:tab w:val="left" w:pos="72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D7E">
        <w:rPr>
          <w:rFonts w:ascii="Times New Roman" w:eastAsia="Times New Roman" w:hAnsi="Times New Roman" w:cs="Times New Roman"/>
          <w:sz w:val="24"/>
          <w:szCs w:val="24"/>
          <w:u w:color="000000"/>
        </w:rPr>
        <w:t>R</w:t>
      </w:r>
      <w:r w:rsidRPr="000F5D7E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e</w:t>
      </w:r>
      <w:r w:rsidRPr="000F5D7E">
        <w:rPr>
          <w:rFonts w:ascii="Times New Roman" w:eastAsia="Times New Roman" w:hAnsi="Times New Roman" w:cs="Times New Roman"/>
          <w:sz w:val="24"/>
          <w:szCs w:val="24"/>
          <w:u w:color="000000"/>
        </w:rPr>
        <w:t>s</w:t>
      </w:r>
      <w:r w:rsidRPr="000F5D7E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ea</w:t>
      </w:r>
      <w:r w:rsidRPr="000F5D7E">
        <w:rPr>
          <w:rFonts w:ascii="Times New Roman" w:eastAsia="Times New Roman" w:hAnsi="Times New Roman" w:cs="Times New Roman"/>
          <w:sz w:val="24"/>
          <w:szCs w:val="24"/>
          <w:u w:color="000000"/>
        </w:rPr>
        <w:t>r</w:t>
      </w:r>
      <w:r w:rsidRPr="000F5D7E">
        <w:rPr>
          <w:rFonts w:ascii="Times New Roman" w:eastAsia="Times New Roman" w:hAnsi="Times New Roman" w:cs="Times New Roman"/>
          <w:spacing w:val="-2"/>
          <w:sz w:val="24"/>
          <w:szCs w:val="24"/>
          <w:u w:color="000000"/>
        </w:rPr>
        <w:t>c</w:t>
      </w:r>
      <w:r w:rsidRPr="000F5D7E">
        <w:rPr>
          <w:rFonts w:ascii="Times New Roman" w:eastAsia="Times New Roman" w:hAnsi="Times New Roman" w:cs="Times New Roman"/>
          <w:sz w:val="24"/>
          <w:szCs w:val="24"/>
          <w:u w:color="000000"/>
        </w:rPr>
        <w:t>h</w:t>
      </w:r>
      <w:r w:rsidRPr="000F5D7E">
        <w:rPr>
          <w:rFonts w:ascii="Times New Roman" w:eastAsia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0F5D7E">
        <w:rPr>
          <w:rFonts w:ascii="Times New Roman" w:eastAsia="Times New Roman" w:hAnsi="Times New Roman" w:cs="Times New Roman"/>
          <w:sz w:val="24"/>
          <w:szCs w:val="24"/>
          <w:u w:color="000000"/>
        </w:rPr>
        <w:t>Assistant</w:t>
      </w:r>
      <w:r w:rsidRPr="000F5D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5D7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F5D7E">
        <w:rPr>
          <w:rFonts w:ascii="Times New Roman" w:eastAsia="Times New Roman" w:hAnsi="Times New Roman" w:cs="Times New Roman"/>
          <w:i/>
          <w:sz w:val="24"/>
          <w:szCs w:val="24"/>
        </w:rPr>
        <w:t>Pe</w:t>
      </w:r>
      <w:r w:rsidRPr="000F5D7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0F5D7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Pr="000F5D7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 w:rsidRPr="000F5D7E">
        <w:rPr>
          <w:rFonts w:ascii="Times New Roman" w:eastAsia="Times New Roman" w:hAnsi="Times New Roman" w:cs="Times New Roman"/>
          <w:i/>
          <w:sz w:val="24"/>
          <w:szCs w:val="24"/>
        </w:rPr>
        <w:t>Assisted</w:t>
      </w:r>
      <w:r w:rsidRPr="000F5D7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0F5D7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L</w:t>
      </w:r>
      <w:r w:rsidRPr="000F5D7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ea</w:t>
      </w:r>
      <w:r w:rsidRPr="000F5D7E">
        <w:rPr>
          <w:rFonts w:ascii="Times New Roman" w:eastAsia="Times New Roman" w:hAnsi="Times New Roman" w:cs="Times New Roman"/>
          <w:i/>
          <w:sz w:val="24"/>
          <w:szCs w:val="24"/>
        </w:rPr>
        <w:t>rni</w:t>
      </w:r>
      <w:r w:rsidRPr="000F5D7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0F5D7E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0F5D7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0F5D7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0F5D7E">
        <w:rPr>
          <w:rFonts w:ascii="Times New Roman" w:eastAsia="Times New Roman" w:hAnsi="Times New Roman" w:cs="Times New Roman"/>
          <w:i/>
          <w:sz w:val="24"/>
          <w:szCs w:val="24"/>
        </w:rPr>
        <w:t>tr</w:t>
      </w:r>
      <w:r w:rsidRPr="000F5D7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0F5D7E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0F5D7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0F5D7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g</w:t>
      </w:r>
      <w:r w:rsidRPr="000F5D7E">
        <w:rPr>
          <w:rFonts w:ascii="Times New Roman" w:eastAsia="Times New Roman" w:hAnsi="Times New Roman" w:cs="Times New Roman"/>
          <w:i/>
          <w:sz w:val="24"/>
          <w:szCs w:val="24"/>
        </w:rPr>
        <w:t xml:space="preserve">ies </w:t>
      </w:r>
      <w:r w:rsidRPr="000F5D7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[P</w:t>
      </w:r>
      <w:r w:rsidRPr="000F5D7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0F5D7E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L</w:t>
      </w:r>
      <w:r w:rsidRPr="000F5D7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0F5D7E">
        <w:rPr>
          <w:rFonts w:ascii="Times New Roman" w:eastAsia="Times New Roman" w:hAnsi="Times New Roman" w:cs="Times New Roman"/>
          <w:i/>
          <w:sz w:val="24"/>
          <w:szCs w:val="24"/>
        </w:rPr>
        <w:t>]</w:t>
      </w:r>
      <w:r w:rsidRPr="000F5D7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S</w:t>
      </w:r>
      <w:r w:rsidRPr="000F5D7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ca</w:t>
      </w:r>
      <w:r w:rsidRPr="000F5D7E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0F5D7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0F5D7E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0F5D7E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 w:rsidRPr="000F5D7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 w:rsidRPr="000F5D7E">
        <w:rPr>
          <w:rFonts w:ascii="Times New Roman" w:eastAsia="Times New Roman" w:hAnsi="Times New Roman" w:cs="Times New Roman"/>
          <w:i/>
          <w:sz w:val="24"/>
          <w:szCs w:val="24"/>
        </w:rPr>
        <w:t>Up</w:t>
      </w:r>
      <w:r w:rsidR="00A34C22" w:rsidRPr="000F5D7E">
        <w:rPr>
          <w:rFonts w:ascii="Times New Roman" w:eastAsia="Times New Roman" w:hAnsi="Times New Roman" w:cs="Times New Roman"/>
          <w:sz w:val="24"/>
          <w:szCs w:val="24"/>
        </w:rPr>
        <w:t xml:space="preserve"> project</w:t>
      </w:r>
      <w:r w:rsidRPr="000F5D7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BC63B56" w14:textId="77777777" w:rsidR="003B7F2C" w:rsidRPr="00A34C22" w:rsidRDefault="00E318D8" w:rsidP="00246277">
      <w:pPr>
        <w:pStyle w:val="ListParagraph"/>
        <w:keepLines/>
        <w:widowControl/>
        <w:numPr>
          <w:ilvl w:val="0"/>
          <w:numId w:val="6"/>
        </w:numPr>
        <w:tabs>
          <w:tab w:val="left" w:pos="360"/>
          <w:tab w:val="left" w:pos="720"/>
          <w:tab w:val="left" w:pos="1980"/>
          <w:tab w:val="left" w:pos="21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Assisted 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rs in 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plem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C63B57" w14:textId="77777777" w:rsidR="003B7F2C" w:rsidRPr="00A34C22" w:rsidRDefault="00E318D8" w:rsidP="00246277">
      <w:pPr>
        <w:pStyle w:val="ListParagraph"/>
        <w:keepLines/>
        <w:widowControl/>
        <w:numPr>
          <w:ilvl w:val="0"/>
          <w:numId w:val="6"/>
        </w:numPr>
        <w:tabs>
          <w:tab w:val="left" w:pos="360"/>
          <w:tab w:val="left" w:pos="720"/>
          <w:tab w:val="left" w:pos="1980"/>
          <w:tab w:val="left" w:pos="21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 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 de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nt on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C63B58" w14:textId="77777777" w:rsidR="003B7F2C" w:rsidRPr="00A34C22" w:rsidRDefault="00E318D8" w:rsidP="00246277">
      <w:pPr>
        <w:pStyle w:val="ListParagraph"/>
        <w:keepLines/>
        <w:widowControl/>
        <w:numPr>
          <w:ilvl w:val="0"/>
          <w:numId w:val="6"/>
        </w:numPr>
        <w:tabs>
          <w:tab w:val="left" w:pos="360"/>
          <w:tab w:val="left" w:pos="720"/>
          <w:tab w:val="left" w:pos="1980"/>
          <w:tab w:val="left" w:pos="21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 stu</w:t>
      </w:r>
      <w:r w:rsidRPr="00A34C22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ta usi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lev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 r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 models.</w:t>
      </w:r>
    </w:p>
    <w:p w14:paraId="7BC63B59" w14:textId="77777777" w:rsidR="003B7F2C" w:rsidRDefault="003B7F2C" w:rsidP="00246277">
      <w:pPr>
        <w:keepLines/>
        <w:widowControl/>
        <w:tabs>
          <w:tab w:val="left" w:pos="72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63B5A" w14:textId="77777777" w:rsidR="004C189A" w:rsidRPr="00A34C22" w:rsidRDefault="004C189A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Research </w:t>
      </w:r>
      <w:r w:rsidRPr="00A34C22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wards</w:t>
      </w:r>
    </w:p>
    <w:p w14:paraId="7BC63B5B" w14:textId="77777777" w:rsidR="004C189A" w:rsidRPr="00A34C22" w:rsidRDefault="004C189A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63B5C" w14:textId="7C813238" w:rsidR="00B77A83" w:rsidRDefault="004C189A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Hlk491387686"/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d-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Ross Aw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hola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riting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2010)</w:t>
      </w:r>
      <w:r w:rsidR="00B77A83" w:rsidRPr="00A3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12"/>
    <w:p w14:paraId="03708209" w14:textId="51FC4D15" w:rsidR="005C1B1B" w:rsidRDefault="005C1B1B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B61F0C" w14:textId="7B5A7C77" w:rsidR="005C1B1B" w:rsidRDefault="005C1B1B" w:rsidP="005C1B1B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Hlk491387672"/>
      <w:r w:rsidRPr="005C1B1B">
        <w:rPr>
          <w:rFonts w:ascii="Times New Roman" w:eastAsia="Times New Roman" w:hAnsi="Times New Roman" w:cs="Times New Roman"/>
          <w:sz w:val="24"/>
          <w:szCs w:val="24"/>
        </w:rPr>
        <w:t xml:space="preserve">Institute of Education Sciences </w:t>
      </w:r>
      <w:proofErr w:type="spellStart"/>
      <w:r w:rsidRPr="005C1B1B">
        <w:rPr>
          <w:rFonts w:ascii="Times New Roman" w:eastAsia="Times New Roman" w:hAnsi="Times New Roman" w:cs="Times New Roman"/>
          <w:sz w:val="24"/>
          <w:szCs w:val="24"/>
        </w:rPr>
        <w:t>Predoctoral</w:t>
      </w:r>
      <w:proofErr w:type="spellEnd"/>
      <w:r w:rsidRPr="005C1B1B">
        <w:rPr>
          <w:rFonts w:ascii="Times New Roman" w:eastAsia="Times New Roman" w:hAnsi="Times New Roman" w:cs="Times New Roman"/>
          <w:sz w:val="24"/>
          <w:szCs w:val="24"/>
        </w:rPr>
        <w:t xml:space="preserve"> Fellowship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(2006</w:t>
      </w:r>
      <w:r w:rsidR="000F5D7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2010)</w:t>
      </w:r>
    </w:p>
    <w:p w14:paraId="01EF58A9" w14:textId="7F8AB382" w:rsidR="005C1B1B" w:rsidRDefault="005C1B1B" w:rsidP="005C1B1B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15885A" w14:textId="4BB03519" w:rsidR="005C1B1B" w:rsidRPr="005C1B1B" w:rsidRDefault="005C1B1B" w:rsidP="005C1B1B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Learning Sciences Institu</w:t>
      </w:r>
      <w:r w:rsidR="000F5D7E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proofErr w:type="spellStart"/>
      <w:r w:rsidR="000F5D7E">
        <w:rPr>
          <w:rFonts w:ascii="Times New Roman" w:eastAsia="Times New Roman" w:hAnsi="Times New Roman" w:cs="Times New Roman"/>
          <w:sz w:val="24"/>
          <w:szCs w:val="24"/>
        </w:rPr>
        <w:t>Predoctoral</w:t>
      </w:r>
      <w:proofErr w:type="spellEnd"/>
      <w:r w:rsidR="000F5D7E">
        <w:rPr>
          <w:rFonts w:ascii="Times New Roman" w:eastAsia="Times New Roman" w:hAnsi="Times New Roman" w:cs="Times New Roman"/>
          <w:sz w:val="24"/>
          <w:szCs w:val="24"/>
        </w:rPr>
        <w:t xml:space="preserve"> Fellowship (2006</w:t>
      </w:r>
      <w:r w:rsidR="000F5D7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2010)</w:t>
      </w:r>
    </w:p>
    <w:bookmarkEnd w:id="13"/>
    <w:p w14:paraId="7BC63B5D" w14:textId="77777777" w:rsidR="00B77A83" w:rsidRPr="00A34C22" w:rsidRDefault="00B77A83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7BC63B5E" w14:textId="77777777" w:rsidR="00E93F50" w:rsidRPr="00CC1D53" w:rsidRDefault="00E93F50" w:rsidP="00246277">
      <w:pPr>
        <w:keepLines/>
        <w:widowControl/>
        <w:tabs>
          <w:tab w:val="left" w:pos="72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</w:t>
      </w:r>
    </w:p>
    <w:p w14:paraId="7BC63B5F" w14:textId="3144B237" w:rsidR="00E93F50" w:rsidRDefault="00E93F50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1"/>
          <w:sz w:val="24"/>
          <w:szCs w:val="24"/>
        </w:rPr>
      </w:pPr>
    </w:p>
    <w:p w14:paraId="3375A7D2" w14:textId="0C482FD9" w:rsidR="00254FF7" w:rsidRDefault="00254FF7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spacing w:val="1"/>
          <w:sz w:val="24"/>
          <w:szCs w:val="24"/>
        </w:rPr>
        <w:t>National Teaching Experience</w:t>
      </w:r>
    </w:p>
    <w:p w14:paraId="4F007AEA" w14:textId="77777777" w:rsidR="00254FF7" w:rsidRDefault="00254FF7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1"/>
          <w:sz w:val="24"/>
          <w:szCs w:val="24"/>
        </w:rPr>
      </w:pPr>
    </w:p>
    <w:p w14:paraId="01660480" w14:textId="77777777" w:rsidR="00254FF7" w:rsidRDefault="00254FF7" w:rsidP="00254FF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  <w:t>National Center for Leadership in Intensive Intervention</w:t>
      </w:r>
    </w:p>
    <w:p w14:paraId="41C74771" w14:textId="77777777" w:rsidR="00254FF7" w:rsidRPr="00254FF7" w:rsidRDefault="00254FF7" w:rsidP="00254FF7">
      <w:pPr>
        <w:pStyle w:val="ListParagraph"/>
        <w:keepLines/>
        <w:widowControl/>
        <w:numPr>
          <w:ilvl w:val="0"/>
          <w:numId w:val="17"/>
        </w:numPr>
        <w:tabs>
          <w:tab w:val="left" w:pos="720"/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54FF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Curriculum Committee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.</w:t>
      </w:r>
      <w:r w:rsidRPr="00254FF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Member.</w:t>
      </w:r>
      <w:r w:rsidRPr="00254F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Worked with colleagues from other consortium universities to guide the center scholars’ professional development.</w:t>
      </w:r>
    </w:p>
    <w:p w14:paraId="150C8296" w14:textId="77777777" w:rsidR="00254FF7" w:rsidRPr="00254FF7" w:rsidRDefault="00254FF7" w:rsidP="00254FF7">
      <w:pPr>
        <w:pStyle w:val="ListParagraph"/>
        <w:keepLines/>
        <w:widowControl/>
        <w:numPr>
          <w:ilvl w:val="0"/>
          <w:numId w:val="17"/>
        </w:numPr>
        <w:tabs>
          <w:tab w:val="left" w:pos="720"/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54FF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Module Design Subcommittee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.</w:t>
      </w:r>
      <w:r w:rsidRPr="00254FF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Member. </w:t>
      </w:r>
      <w:r w:rsidRPr="00254FF7">
        <w:rPr>
          <w:rFonts w:ascii="Times New Roman" w:eastAsia="Times New Roman" w:hAnsi="Times New Roman" w:cs="Times New Roman"/>
          <w:spacing w:val="1"/>
          <w:sz w:val="24"/>
          <w:szCs w:val="24"/>
        </w:rPr>
        <w:t>Worked with K. McMaster and J. McComas to provide an outline of activities to guide the development of all online modules.</w:t>
      </w:r>
    </w:p>
    <w:p w14:paraId="1BFA6CD7" w14:textId="77777777" w:rsidR="00254FF7" w:rsidRPr="00254FF7" w:rsidRDefault="00254FF7" w:rsidP="00254FF7">
      <w:pPr>
        <w:pStyle w:val="ListParagraph"/>
        <w:keepLines/>
        <w:widowControl/>
        <w:numPr>
          <w:ilvl w:val="0"/>
          <w:numId w:val="17"/>
        </w:numPr>
        <w:tabs>
          <w:tab w:val="left" w:pos="720"/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Introduction to Intensive Intervention Module. </w:t>
      </w:r>
      <w:r w:rsidRPr="00254FF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Co-Facilitator.</w:t>
      </w:r>
      <w:r w:rsidRPr="00254F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Worked with C. J. Lemons, K. McMaster, and others to design the module, video-recorded an introduction to a video, responded to scholar comments on Moodle for the module, and participated in scholar meetings and final phone calls.</w:t>
      </w:r>
    </w:p>
    <w:p w14:paraId="712E3E5B" w14:textId="77777777" w:rsidR="00254FF7" w:rsidRPr="00254FF7" w:rsidRDefault="00254FF7" w:rsidP="00254FF7">
      <w:pPr>
        <w:pStyle w:val="ListParagraph"/>
        <w:keepLines/>
        <w:widowControl/>
        <w:numPr>
          <w:ilvl w:val="0"/>
          <w:numId w:val="17"/>
        </w:numPr>
        <w:tabs>
          <w:tab w:val="left" w:pos="720"/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Alternative Models of Intensive Intervention Module. </w:t>
      </w:r>
      <w:r w:rsidRPr="00254FF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Designer and Facilitator.</w:t>
      </w:r>
      <w:r w:rsidRPr="00254F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Conducted interviews with seven leading scholars in intensive intervention; created videos and online guides to help scholars understand content and navigate discussion board; conceptualized, developed, and organized all module content; responded to scholar comments on Moodle for the module; led final course phone call; and graded assignments.</w:t>
      </w:r>
    </w:p>
    <w:p w14:paraId="161B297D" w14:textId="77777777" w:rsidR="00254FF7" w:rsidRPr="00254FF7" w:rsidRDefault="00254FF7" w:rsidP="00254FF7">
      <w:pPr>
        <w:pStyle w:val="ListParagraph"/>
        <w:keepLines/>
        <w:widowControl/>
        <w:numPr>
          <w:ilvl w:val="0"/>
          <w:numId w:val="17"/>
        </w:numPr>
        <w:tabs>
          <w:tab w:val="left" w:pos="720"/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Explicit Instruction Module. </w:t>
      </w:r>
      <w:r w:rsidRPr="00254FF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Co-Designer and Co-Facilitator.</w:t>
      </w:r>
      <w:r w:rsidRPr="00254F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Worked with S. R. Powell to design, record videos for, and assemble materials for the module; with S. R. Powell, responded to scholar comments on Moodle for the module; and co-facilitated other online experiences for scholars.</w:t>
      </w:r>
    </w:p>
    <w:p w14:paraId="2B1360C6" w14:textId="77777777" w:rsidR="00254FF7" w:rsidRDefault="00254FF7" w:rsidP="00254FF7">
      <w:pPr>
        <w:keepLines/>
        <w:widowControl/>
        <w:tabs>
          <w:tab w:val="left" w:pos="720"/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217466E5" w14:textId="77777777" w:rsidR="00254FF7" w:rsidRDefault="00254FF7" w:rsidP="00254FF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  <w:t>National Center for Intensive Intervention</w:t>
      </w:r>
    </w:p>
    <w:p w14:paraId="099C264D" w14:textId="77777777" w:rsidR="00254FF7" w:rsidRPr="00254FF7" w:rsidRDefault="00254FF7" w:rsidP="00254FF7">
      <w:pPr>
        <w:pStyle w:val="ListParagraph"/>
        <w:keepLines/>
        <w:widowControl/>
        <w:numPr>
          <w:ilvl w:val="0"/>
          <w:numId w:val="18"/>
        </w:numPr>
        <w:tabs>
          <w:tab w:val="left" w:pos="720"/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54FF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Lead Developer.</w:t>
      </w:r>
      <w:r w:rsidRPr="00254F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Sequence of four eight-module courses on intensive intervention (introduction, reading, mathematics, behavior).</w:t>
      </w:r>
    </w:p>
    <w:p w14:paraId="467619E9" w14:textId="77777777" w:rsidR="00254FF7" w:rsidRPr="00254FF7" w:rsidRDefault="00254FF7" w:rsidP="00254FF7">
      <w:pPr>
        <w:pStyle w:val="ListParagraph"/>
        <w:keepLines/>
        <w:widowControl/>
        <w:numPr>
          <w:ilvl w:val="0"/>
          <w:numId w:val="18"/>
        </w:numPr>
        <w:tabs>
          <w:tab w:val="left" w:pos="720"/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54FF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Lead Designer. </w:t>
      </w:r>
      <w:r w:rsidRPr="00254FF7">
        <w:rPr>
          <w:rFonts w:ascii="Times New Roman" w:eastAsia="Times New Roman" w:hAnsi="Times New Roman" w:cs="Times New Roman"/>
          <w:spacing w:val="1"/>
          <w:sz w:val="24"/>
          <w:szCs w:val="24"/>
        </w:rPr>
        <w:t>Introduction to Intensive Intervention Course.</w:t>
      </w:r>
    </w:p>
    <w:p w14:paraId="3BCCD37D" w14:textId="77777777" w:rsidR="00254FF7" w:rsidRPr="00254FF7" w:rsidRDefault="00254FF7" w:rsidP="00254FF7">
      <w:pPr>
        <w:pStyle w:val="ListParagraph"/>
        <w:keepLines/>
        <w:widowControl/>
        <w:numPr>
          <w:ilvl w:val="0"/>
          <w:numId w:val="18"/>
        </w:numPr>
        <w:tabs>
          <w:tab w:val="left" w:pos="720"/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54FF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Lead Instructor.</w:t>
      </w:r>
      <w:r w:rsidRPr="00254F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Modules 1, 2, 4, 5, 6, and 7 of Intensive Intervention Course. </w:t>
      </w:r>
    </w:p>
    <w:p w14:paraId="3BDA4611" w14:textId="77777777" w:rsidR="00254FF7" w:rsidRPr="00254FF7" w:rsidRDefault="00254FF7" w:rsidP="00254FF7">
      <w:pPr>
        <w:keepLines/>
        <w:widowControl/>
        <w:tabs>
          <w:tab w:val="left" w:pos="720"/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7BC63B60" w14:textId="77777777" w:rsidR="00E93F50" w:rsidRPr="00A80794" w:rsidRDefault="00E93F50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spacing w:val="1"/>
          <w:sz w:val="24"/>
          <w:szCs w:val="24"/>
        </w:rPr>
        <w:t xml:space="preserve">University </w:t>
      </w:r>
      <w:r w:rsidRPr="00A80794">
        <w:rPr>
          <w:rFonts w:ascii="Times New Roman" w:eastAsia="Times New Roman" w:hAnsi="Times New Roman" w:cs="Times New Roman"/>
          <w:b/>
          <w:bCs/>
          <w:smallCaps/>
          <w:spacing w:val="1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b/>
          <w:bCs/>
          <w:smallCaps/>
          <w:spacing w:val="1"/>
          <w:sz w:val="24"/>
          <w:szCs w:val="24"/>
        </w:rPr>
        <w:t xml:space="preserve"> Experience</w:t>
      </w:r>
    </w:p>
    <w:p w14:paraId="7BC63B61" w14:textId="77777777" w:rsidR="00E93F50" w:rsidRPr="00A34C22" w:rsidRDefault="00E93F50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6CA4F" w14:textId="4CF4153B" w:rsidR="00464DDD" w:rsidRDefault="00464DDD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  <w:t xml:space="preserve">University of Connecticut </w:t>
      </w:r>
    </w:p>
    <w:p w14:paraId="43353C93" w14:textId="09214BB0" w:rsidR="00254FF7" w:rsidRDefault="00254FF7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mallCaps/>
          <w:sz w:val="24"/>
          <w:szCs w:val="24"/>
        </w:rPr>
        <w:t>Courses taught</w:t>
      </w:r>
    </w:p>
    <w:p w14:paraId="6DAE0E15" w14:textId="77C106F7" w:rsidR="00464DDD" w:rsidRDefault="00464DDD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mallCaps/>
          <w:sz w:val="24"/>
          <w:szCs w:val="24"/>
        </w:rPr>
        <w:t>EPSY 3130</w:t>
      </w:r>
      <w:r>
        <w:rPr>
          <w:rFonts w:ascii="Times New Roman" w:eastAsia="Times New Roman" w:hAnsi="Times New Roman" w:cs="Times New Roman"/>
          <w:bCs/>
          <w:smallCaps/>
          <w:sz w:val="24"/>
          <w:szCs w:val="24"/>
        </w:rPr>
        <w:tab/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Methods </w:t>
      </w:r>
      <w:r>
        <w:rPr>
          <w:rFonts w:ascii="Times New Roman" w:eastAsia="Times New Roman" w:hAnsi="Times New Roman" w:cs="Times New Roman"/>
          <w:sz w:val="24"/>
          <w:szCs w:val="24"/>
        </w:rPr>
        <w:t>for Teaching Students with Disabilities</w:t>
      </w:r>
    </w:p>
    <w:p w14:paraId="19F717C9" w14:textId="5309BA1B" w:rsidR="00464DDD" w:rsidRDefault="00464DDD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EPSY 5114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Adolescent Literacy for Students with and At-Risk for Disabilities</w:t>
      </w:r>
    </w:p>
    <w:p w14:paraId="3735704E" w14:textId="5F4D79AF" w:rsidR="00464DDD" w:rsidRDefault="00464DDD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EPSY 5123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Intensive Intervention for Students with and At-Risk for Disabilities</w:t>
      </w:r>
    </w:p>
    <w:p w14:paraId="3A422915" w14:textId="656A7230" w:rsidR="00154A6C" w:rsidRDefault="00154A6C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EPSY 5116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Assessment for Students with and At-Risk for Disabilities</w:t>
      </w:r>
    </w:p>
    <w:p w14:paraId="41D98B26" w14:textId="77777777" w:rsidR="00464DDD" w:rsidRDefault="00464DDD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</w:pPr>
    </w:p>
    <w:p w14:paraId="7BC63B62" w14:textId="4F1181D1" w:rsidR="00E93F50" w:rsidRPr="00A80794" w:rsidRDefault="007F3256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  <w:t xml:space="preserve">Boston University </w:t>
      </w:r>
      <w:r w:rsidR="00E93F50"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  <w:t xml:space="preserve">Courses </w:t>
      </w:r>
    </w:p>
    <w:p w14:paraId="03925834" w14:textId="77777777" w:rsidR="00254FF7" w:rsidRDefault="00254FF7" w:rsidP="00254FF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mallCaps/>
          <w:sz w:val="24"/>
          <w:szCs w:val="24"/>
        </w:rPr>
        <w:t>Courses taught</w:t>
      </w:r>
    </w:p>
    <w:p w14:paraId="7BC63B64" w14:textId="77777777" w:rsidR="00E93F50" w:rsidRDefault="00E93F50" w:rsidP="00246277">
      <w:pPr>
        <w:keepLines/>
        <w:widowControl/>
        <w:tabs>
          <w:tab w:val="left" w:pos="720"/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SE 580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Methods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nd Mat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ial Edu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</w:p>
    <w:p w14:paraId="7BC63B65" w14:textId="77777777" w:rsidR="00E93F50" w:rsidRDefault="00E93F50" w:rsidP="00246277">
      <w:pPr>
        <w:keepLines/>
        <w:widowControl/>
        <w:tabs>
          <w:tab w:val="left" w:pos="720"/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SE 503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rni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ies: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rist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Methods</w:t>
      </w:r>
    </w:p>
    <w:p w14:paraId="7BC63B66" w14:textId="5CEA12E9" w:rsidR="00E93F50" w:rsidRDefault="00E93F50" w:rsidP="00246277">
      <w:pPr>
        <w:keepLines/>
        <w:widowControl/>
        <w:tabs>
          <w:tab w:val="left" w:pos="720"/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ED SE 760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ab/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ion,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rni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464DDD"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7BC63B67" w14:textId="44F4ACC0" w:rsidR="00E93F50" w:rsidRDefault="00E93F50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4BF34" w14:textId="08BF944F" w:rsidR="00A44A43" w:rsidRPr="00A80794" w:rsidRDefault="00A44A43" w:rsidP="00A44A43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  <w:t xml:space="preserve">Dissertations </w:t>
      </w:r>
    </w:p>
    <w:p w14:paraId="7994136B" w14:textId="2A84879F" w:rsidR="00A44A43" w:rsidRDefault="00A44A43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Reem Al Ghanem. (2017). Graduated. Co-chair</w:t>
      </w:r>
    </w:p>
    <w:p w14:paraId="01DF665F" w14:textId="0BAE6709" w:rsidR="00A44A43" w:rsidRDefault="00A44A43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Thilagha Jagaiah (2017). Graduated. Co-chair</w:t>
      </w:r>
    </w:p>
    <w:p w14:paraId="72AD7BCA" w14:textId="1DC01C12" w:rsidR="00A44A43" w:rsidRDefault="00A44A43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Labelle (2017). Proposal defended. Member.</w:t>
      </w:r>
    </w:p>
    <w:p w14:paraId="35618511" w14:textId="137E3031" w:rsidR="00A44A43" w:rsidRDefault="00A44A43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 Cuticelli (2016). Graduated. Reader.</w:t>
      </w:r>
    </w:p>
    <w:p w14:paraId="7140EA2D" w14:textId="03CF1208" w:rsidR="00A44A43" w:rsidRPr="00A44A43" w:rsidRDefault="00A44A43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 Wei (2015). Graduated. Reader.</w:t>
      </w:r>
    </w:p>
    <w:p w14:paraId="5CB2C427" w14:textId="77777777" w:rsidR="00A44A43" w:rsidRDefault="00A44A43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63B68" w14:textId="7C25A7C8" w:rsidR="00E93F50" w:rsidRPr="00A80794" w:rsidRDefault="00E93F50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  <w:t>Guest lectures</w:t>
      </w:r>
    </w:p>
    <w:p w14:paraId="7BC63B69" w14:textId="6600A63D" w:rsidR="00E93F50" w:rsidRDefault="00E93F50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A451A" w14:textId="7C66E180" w:rsidR="002554D8" w:rsidRDefault="002554D8" w:rsidP="002554D8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Kearns, D. M. (2016, February). Introduction to Stata, Part 2. </w:t>
      </w:r>
      <w:r w:rsidR="00A94FC3">
        <w:rPr>
          <w:rFonts w:ascii="Times New Roman" w:eastAsia="Times New Roman" w:hAnsi="Times New Roman" w:cs="Times New Roman"/>
          <w:sz w:val="24"/>
          <w:szCs w:val="24"/>
        </w:rPr>
        <w:t xml:space="preserve">Presentation to graduate students and faculty in the </w:t>
      </w:r>
      <w:r>
        <w:rPr>
          <w:rFonts w:ascii="Times New Roman" w:eastAsia="Times New Roman" w:hAnsi="Times New Roman" w:cs="Times New Roman"/>
          <w:sz w:val="24"/>
          <w:szCs w:val="24"/>
        </w:rPr>
        <w:t>Department of Educational Psychology, Neag School of Education, University of Connecticut</w:t>
      </w:r>
      <w:r w:rsidR="00606CF1">
        <w:rPr>
          <w:rFonts w:ascii="Times New Roman" w:eastAsia="Times New Roman" w:hAnsi="Times New Roman" w:cs="Times New Roman"/>
          <w:sz w:val="24"/>
          <w:szCs w:val="24"/>
        </w:rPr>
        <w:t>. Storrs, CT</w:t>
      </w:r>
      <w:r w:rsidR="00A94F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F66BFE" w14:textId="77777777" w:rsidR="002554D8" w:rsidRPr="00A34C22" w:rsidRDefault="002554D8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A7F8E" w14:textId="26EDF50D" w:rsidR="00245598" w:rsidRDefault="00245598" w:rsidP="00245598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Kearns, D. M. (2015, October). Introduction to Stata: Basics of an excellent statistics program. </w:t>
      </w:r>
      <w:r w:rsidR="00A94FC3">
        <w:rPr>
          <w:rFonts w:ascii="Times New Roman" w:eastAsia="Times New Roman" w:hAnsi="Times New Roman" w:cs="Times New Roman"/>
          <w:sz w:val="24"/>
          <w:szCs w:val="24"/>
        </w:rPr>
        <w:t xml:space="preserve">Presentation to graduate students and faculty in the </w:t>
      </w:r>
      <w:r>
        <w:rPr>
          <w:rFonts w:ascii="Times New Roman" w:eastAsia="Times New Roman" w:hAnsi="Times New Roman" w:cs="Times New Roman"/>
          <w:sz w:val="24"/>
          <w:szCs w:val="24"/>
        </w:rPr>
        <w:t>Department of Educational Psychology, Neag School of Education, University of Connecticut.</w:t>
      </w:r>
      <w:r w:rsidR="00606CF1">
        <w:rPr>
          <w:rFonts w:ascii="Times New Roman" w:eastAsia="Times New Roman" w:hAnsi="Times New Roman" w:cs="Times New Roman"/>
          <w:sz w:val="24"/>
          <w:szCs w:val="24"/>
        </w:rPr>
        <w:t xml:space="preserve"> Storrs, CT.</w:t>
      </w:r>
    </w:p>
    <w:p w14:paraId="5B1AC193" w14:textId="6CB1C59F" w:rsidR="00245598" w:rsidRDefault="00245598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B6A" w14:textId="0570416A" w:rsidR="00E93F50" w:rsidRDefault="00E93F50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Kearns, D. M. (2013, May). Dyslexia in individuals learning English as another language: Theory and practice. </w:t>
      </w:r>
      <w:r w:rsidR="00A94FC3">
        <w:rPr>
          <w:rFonts w:ascii="Times New Roman" w:eastAsia="Times New Roman" w:hAnsi="Times New Roman" w:cs="Times New Roman"/>
          <w:sz w:val="24"/>
          <w:szCs w:val="24"/>
        </w:rPr>
        <w:t xml:space="preserve">Presentation to undergraduate students at </w:t>
      </w:r>
      <w:r>
        <w:rPr>
          <w:rFonts w:ascii="Times New Roman" w:eastAsia="Times New Roman" w:hAnsi="Times New Roman" w:cs="Times New Roman"/>
          <w:sz w:val="24"/>
          <w:szCs w:val="24"/>
        </w:rPr>
        <w:t>Boston University.</w:t>
      </w:r>
      <w:r w:rsidR="00A94FC3">
        <w:rPr>
          <w:rFonts w:ascii="Times New Roman" w:eastAsia="Times New Roman" w:hAnsi="Times New Roman" w:cs="Times New Roman"/>
          <w:sz w:val="24"/>
          <w:szCs w:val="24"/>
        </w:rPr>
        <w:t xml:space="preserve"> Boston, MA.</w:t>
      </w:r>
    </w:p>
    <w:p w14:paraId="7BC63B6B" w14:textId="77777777" w:rsidR="00E93F50" w:rsidRDefault="00E93F50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B6C" w14:textId="269EAE84" w:rsidR="00E93F50" w:rsidRDefault="00E93F50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Kearns, D. M. (2013, April). Evaluating the quality of research analyzed with quantitative research methods: Strategies to help practitioners. </w:t>
      </w:r>
      <w:r w:rsidR="00A94FC3">
        <w:rPr>
          <w:rFonts w:ascii="Times New Roman" w:eastAsia="Times New Roman" w:hAnsi="Times New Roman" w:cs="Times New Roman"/>
          <w:sz w:val="24"/>
          <w:szCs w:val="24"/>
        </w:rPr>
        <w:t>Presentation to undergraduate students at Boston University. Boston, MA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C63B6D" w14:textId="77777777" w:rsidR="00E93F50" w:rsidRDefault="00E93F50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B6E" w14:textId="3A336CA2" w:rsidR="00E93F50" w:rsidRDefault="00E93F50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Kearns, D. M. (2013, March). Creating intensive instruction for children with reading difficulty: Best practices. </w:t>
      </w:r>
      <w:r w:rsidR="00A94FC3">
        <w:rPr>
          <w:rFonts w:ascii="Times New Roman" w:eastAsia="Times New Roman" w:hAnsi="Times New Roman" w:cs="Times New Roman"/>
          <w:spacing w:val="2"/>
          <w:sz w:val="24"/>
          <w:szCs w:val="24"/>
        </w:rPr>
        <w:t>Presentation to preservice teachers at the</w:t>
      </w:r>
      <w:r w:rsidR="00A94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 of Virginia.</w:t>
      </w:r>
      <w:r w:rsidR="00A94FC3">
        <w:rPr>
          <w:rFonts w:ascii="Times New Roman" w:eastAsia="Times New Roman" w:hAnsi="Times New Roman" w:cs="Times New Roman"/>
          <w:sz w:val="24"/>
          <w:szCs w:val="24"/>
        </w:rPr>
        <w:t xml:space="preserve"> Charlottesville, VA.</w:t>
      </w:r>
    </w:p>
    <w:p w14:paraId="7BC63B6F" w14:textId="77777777" w:rsidR="00E93F50" w:rsidRDefault="00E93F50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B70" w14:textId="15F9CF8E" w:rsidR="00E93F50" w:rsidRPr="00A34C22" w:rsidRDefault="00E93F50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lastRenderedPageBreak/>
        <w:t>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rns,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M.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(201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 M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nstr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 f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 str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rs: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 wo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 re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ion and 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nsion.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94F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Presentation to preservice teachers at the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4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FC3" w:rsidRPr="00A34C22">
        <w:rPr>
          <w:rFonts w:ascii="Times New Roman" w:eastAsia="Times New Roman" w:hAnsi="Times New Roman" w:cs="Times New Roman"/>
          <w:sz w:val="24"/>
          <w:szCs w:val="24"/>
        </w:rPr>
        <w:t>Ch</w:t>
      </w:r>
      <w:r w:rsidR="00A94FC3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94FC3" w:rsidRPr="00A34C22">
        <w:rPr>
          <w:rFonts w:ascii="Times New Roman" w:eastAsia="Times New Roman" w:hAnsi="Times New Roman" w:cs="Times New Roman"/>
          <w:sz w:val="24"/>
          <w:szCs w:val="24"/>
        </w:rPr>
        <w:t>rlottesvi</w:t>
      </w:r>
      <w:r w:rsidR="00A94FC3"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A94FC3" w:rsidRPr="00A34C22">
        <w:rPr>
          <w:rFonts w:ascii="Times New Roman" w:eastAsia="Times New Roman" w:hAnsi="Times New Roman" w:cs="Times New Roman"/>
          <w:sz w:val="24"/>
          <w:szCs w:val="24"/>
        </w:rPr>
        <w:t xml:space="preserve">le, </w:t>
      </w:r>
      <w:r w:rsidR="00A94FC3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A94FC3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7BC63B71" w14:textId="77777777" w:rsidR="00E93F50" w:rsidRDefault="00E93F50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B72" w14:textId="6EB0D96E" w:rsidR="00E93F50" w:rsidRPr="00A34C22" w:rsidRDefault="00E93F50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rns,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M.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(201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Assisted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rni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(P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 2 th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 6: 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nt of the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rom 19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0 to 201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4FC3">
        <w:rPr>
          <w:rFonts w:ascii="Times New Roman" w:eastAsia="Times New Roman" w:hAnsi="Times New Roman" w:cs="Times New Roman"/>
          <w:sz w:val="24"/>
          <w:szCs w:val="24"/>
        </w:rPr>
        <w:t>Presentation to graduate-level research design class at Vanderbilt University. Nashville, TN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C63B73" w14:textId="77777777" w:rsidR="00E93F50" w:rsidRPr="00A34C22" w:rsidRDefault="00E93F50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C63B74" w14:textId="35E1E5A9" w:rsidR="00E93F50" w:rsidRPr="00A34C22" w:rsidRDefault="00E93F50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rns,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M.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(201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Condu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lev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 an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without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M: Usi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tata </w:t>
      </w:r>
      <w:proofErr w:type="spellStart"/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ROC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ED. </w:t>
      </w:r>
      <w:r w:rsidR="00A94FC3">
        <w:rPr>
          <w:rFonts w:ascii="Times New Roman" w:eastAsia="Times New Roman" w:hAnsi="Times New Roman" w:cs="Times New Roman"/>
          <w:sz w:val="24"/>
          <w:szCs w:val="24"/>
        </w:rPr>
        <w:t>Presentation to graduate-level research design class at Vanderbilt University. Nashville, TN</w:t>
      </w:r>
      <w:r w:rsidR="00A94FC3"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C63B75" w14:textId="77777777" w:rsidR="00E93F50" w:rsidRPr="00A34C22" w:rsidRDefault="00E93F50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C63B76" w14:textId="273A9437" w:rsidR="00E93F50" w:rsidRPr="00A34C22" w:rsidRDefault="00E93F50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rns,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M.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(200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ptemb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tatis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 po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rime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tal 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h. </w:t>
      </w:r>
      <w:r w:rsidR="00A94FC3">
        <w:rPr>
          <w:rFonts w:ascii="Times New Roman" w:eastAsia="Times New Roman" w:hAnsi="Times New Roman" w:cs="Times New Roman"/>
          <w:sz w:val="24"/>
          <w:szCs w:val="24"/>
        </w:rPr>
        <w:t>Presentation to graduate-level research design class at Vanderbilt University. Nashville, TN</w:t>
      </w:r>
      <w:r w:rsidR="00A94FC3"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C63B77" w14:textId="77777777" w:rsidR="00E93F50" w:rsidRPr="00A34C22" w:rsidRDefault="00E93F50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C63B78" w14:textId="2442F3B4" w:rsidR="00E93F50" w:rsidRPr="00A34C22" w:rsidRDefault="00E93F50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rns,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M.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(200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bru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Assisted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rni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(P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 2 th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 6: 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4FC3">
        <w:rPr>
          <w:rFonts w:ascii="Times New Roman" w:eastAsia="Times New Roman" w:hAnsi="Times New Roman" w:cs="Times New Roman"/>
          <w:sz w:val="24"/>
          <w:szCs w:val="24"/>
        </w:rPr>
        <w:t>Presentation to graduate-level research design class at Vanderbilt University. Nashville, TN</w:t>
      </w:r>
      <w:r w:rsidR="00A94FC3"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C63B79" w14:textId="77777777" w:rsidR="00E93F50" w:rsidRPr="00A34C22" w:rsidRDefault="00E93F50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C63B7A" w14:textId="3081F8FD" w:rsidR="00E93F50" w:rsidRPr="00A34C22" w:rsidRDefault="00E93F50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rns,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M.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(200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Attribute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ons with mu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on: An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using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SPS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34C2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outpu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C2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A94FC3">
        <w:rPr>
          <w:rFonts w:ascii="Times New Roman" w:eastAsia="Times New Roman" w:hAnsi="Times New Roman" w:cs="Times New Roman"/>
          <w:sz w:val="24"/>
          <w:szCs w:val="24"/>
        </w:rPr>
        <w:t>Presentation to graduate-level research design class at Vanderbilt University. Nashville, TN</w:t>
      </w:r>
      <w:r w:rsidR="00A94FC3"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C63B7B" w14:textId="77777777" w:rsidR="00E93F50" w:rsidRPr="00A34C22" w:rsidRDefault="00E93F50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C63B7C" w14:textId="11E9F809" w:rsidR="00E93F50" w:rsidRPr="00A34C22" w:rsidRDefault="00E93F50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rns,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M.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(200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honics: 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hniques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to 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d.</w:t>
      </w:r>
      <w:r w:rsidR="00606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FC3">
        <w:rPr>
          <w:rFonts w:ascii="Times New Roman" w:eastAsia="Times New Roman" w:hAnsi="Times New Roman" w:cs="Times New Roman"/>
          <w:sz w:val="24"/>
          <w:szCs w:val="24"/>
        </w:rPr>
        <w:t>Presentation to graduate-level reading methods class at Vanderbilt University. Nashville, TN</w:t>
      </w:r>
      <w:r w:rsidR="00A94FC3"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C63B7D" w14:textId="77777777" w:rsidR="00E93F50" w:rsidRPr="00A34C22" w:rsidRDefault="00E93F50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C63B7E" w14:textId="7CF7AEA4" w:rsidR="00E93F50" w:rsidRPr="00A34C22" w:rsidRDefault="00E93F50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rns,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M.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(200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ril).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nto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woods: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in sp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 w:rsidR="00A94FC3">
        <w:rPr>
          <w:rFonts w:ascii="Times New Roman" w:eastAsia="Times New Roman" w:hAnsi="Times New Roman" w:cs="Times New Roman"/>
          <w:sz w:val="24"/>
          <w:szCs w:val="24"/>
        </w:rPr>
        <w:t>Presentation to graduate-level research design class at Vanderbilt University. Nashville, TN</w:t>
      </w:r>
      <w:r w:rsidR="00A94FC3"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C63B7F" w14:textId="77777777" w:rsidR="00E93F50" w:rsidRPr="00A34C22" w:rsidRDefault="00E93F50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C63B81" w14:textId="3C519A2A" w:rsidR="00E93F50" w:rsidRDefault="00E93F50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rns,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M.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(200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riptive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h. </w:t>
      </w:r>
      <w:r w:rsidR="00A94FC3">
        <w:rPr>
          <w:rFonts w:ascii="Times New Roman" w:eastAsia="Times New Roman" w:hAnsi="Times New Roman" w:cs="Times New Roman"/>
          <w:sz w:val="24"/>
          <w:szCs w:val="24"/>
        </w:rPr>
        <w:t>Presentation to graduate-level research design class at Vanderbilt University. Nashville, TN</w:t>
      </w:r>
      <w:r w:rsidR="00A94FC3"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941ED1" w14:textId="77777777" w:rsidR="00A94FC3" w:rsidRPr="00A34C22" w:rsidRDefault="00A94FC3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B82" w14:textId="68E09C3E" w:rsidR="00E93F50" w:rsidRPr="00A34C22" w:rsidRDefault="00E93F50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rns,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M.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(200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). Co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lational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h.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94FC3">
        <w:rPr>
          <w:rFonts w:ascii="Times New Roman" w:eastAsia="Times New Roman" w:hAnsi="Times New Roman" w:cs="Times New Roman"/>
          <w:sz w:val="24"/>
          <w:szCs w:val="24"/>
        </w:rPr>
        <w:t>Presentation to graduate-level research design class at Vanderbilt University. Nashville, TN</w:t>
      </w:r>
      <w:r w:rsidR="00A94FC3"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C63B83" w14:textId="77777777" w:rsidR="00E93F50" w:rsidRPr="00A34C22" w:rsidRDefault="00E93F50" w:rsidP="00246277">
      <w:pPr>
        <w:keepLines/>
        <w:widowControl/>
        <w:tabs>
          <w:tab w:val="left" w:pos="72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63B84" w14:textId="77777777" w:rsidR="007F3256" w:rsidRDefault="007F3256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spacing w:val="-3"/>
          <w:sz w:val="24"/>
          <w:szCs w:val="24"/>
        </w:rPr>
        <w:t>School-Based Teaching Experience</w:t>
      </w:r>
    </w:p>
    <w:p w14:paraId="7BC63B85" w14:textId="77777777" w:rsidR="007F3256" w:rsidRDefault="007F3256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mallCaps/>
          <w:spacing w:val="-3"/>
          <w:sz w:val="24"/>
          <w:szCs w:val="24"/>
        </w:rPr>
      </w:pPr>
    </w:p>
    <w:p w14:paraId="7BC63B86" w14:textId="77777777" w:rsidR="007F3256" w:rsidRPr="00CC1D53" w:rsidRDefault="007F3256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i/>
          <w:smallCaps/>
          <w:sz w:val="24"/>
          <w:szCs w:val="24"/>
        </w:rPr>
      </w:pPr>
      <w:r w:rsidRPr="00CC1D53">
        <w:rPr>
          <w:rFonts w:ascii="Times New Roman" w:eastAsia="Times New Roman" w:hAnsi="Times New Roman" w:cs="Times New Roman"/>
          <w:b/>
          <w:bCs/>
          <w:i/>
          <w:smallCaps/>
          <w:spacing w:val="-3"/>
          <w:sz w:val="24"/>
          <w:szCs w:val="24"/>
        </w:rPr>
        <w:t>Teaching educators</w:t>
      </w:r>
    </w:p>
    <w:p w14:paraId="7BC63B87" w14:textId="77777777" w:rsidR="007F3256" w:rsidRPr="00CC1D53" w:rsidRDefault="007F3256" w:rsidP="00246277">
      <w:pPr>
        <w:keepLines/>
        <w:widowControl/>
        <w:tabs>
          <w:tab w:val="left" w:pos="720"/>
          <w:tab w:val="left" w:pos="216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D93F4B1" w14:textId="7F2E0052" w:rsidR="009D3A3F" w:rsidRDefault="00480A9A" w:rsidP="00246277">
      <w:pPr>
        <w:keepLines/>
        <w:widowControl/>
        <w:tabs>
          <w:tab w:val="left" w:pos="72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2011</w:t>
      </w:r>
      <w:r w:rsidR="00BD544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C63B88" w14:textId="501C0260" w:rsidR="00480A9A" w:rsidRPr="00A34C22" w:rsidRDefault="00480A9A" w:rsidP="00246277">
      <w:pPr>
        <w:keepLines/>
        <w:widowControl/>
        <w:tabs>
          <w:tab w:val="left" w:pos="72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oston U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ive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y, B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oston, MA</w:t>
      </w:r>
    </w:p>
    <w:p w14:paraId="7BC63B89" w14:textId="77777777" w:rsidR="00480A9A" w:rsidRPr="000F5D7E" w:rsidRDefault="00480A9A" w:rsidP="00246277">
      <w:pPr>
        <w:keepLines/>
        <w:widowControl/>
        <w:tabs>
          <w:tab w:val="left" w:pos="72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D7E">
        <w:rPr>
          <w:rFonts w:ascii="Times New Roman" w:eastAsia="Times New Roman" w:hAnsi="Times New Roman" w:cs="Times New Roman"/>
          <w:spacing w:val="1"/>
          <w:sz w:val="24"/>
          <w:szCs w:val="24"/>
          <w:u w:color="000000"/>
        </w:rPr>
        <w:t>S</w:t>
      </w:r>
      <w:r w:rsidRPr="000F5D7E">
        <w:rPr>
          <w:rFonts w:ascii="Times New Roman" w:eastAsia="Times New Roman" w:hAnsi="Times New Roman" w:cs="Times New Roman"/>
          <w:sz w:val="24"/>
          <w:szCs w:val="24"/>
          <w:u w:color="000000"/>
        </w:rPr>
        <w:t>tudent T</w:t>
      </w:r>
      <w:r w:rsidRPr="000F5D7E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eac</w:t>
      </w:r>
      <w:r w:rsidRPr="000F5D7E">
        <w:rPr>
          <w:rFonts w:ascii="Times New Roman" w:eastAsia="Times New Roman" w:hAnsi="Times New Roman" w:cs="Times New Roman"/>
          <w:sz w:val="24"/>
          <w:szCs w:val="24"/>
          <w:u w:color="000000"/>
        </w:rPr>
        <w:t>hi</w:t>
      </w:r>
      <w:r w:rsidRPr="000F5D7E">
        <w:rPr>
          <w:rFonts w:ascii="Times New Roman" w:eastAsia="Times New Roman" w:hAnsi="Times New Roman" w:cs="Times New Roman"/>
          <w:spacing w:val="3"/>
          <w:sz w:val="24"/>
          <w:szCs w:val="24"/>
          <w:u w:color="000000"/>
        </w:rPr>
        <w:t>n</w:t>
      </w:r>
      <w:r w:rsidRPr="000F5D7E">
        <w:rPr>
          <w:rFonts w:ascii="Times New Roman" w:eastAsia="Times New Roman" w:hAnsi="Times New Roman" w:cs="Times New Roman"/>
          <w:sz w:val="24"/>
          <w:szCs w:val="24"/>
          <w:u w:color="000000"/>
        </w:rPr>
        <w:t>g</w:t>
      </w:r>
      <w:r w:rsidRPr="000F5D7E">
        <w:rPr>
          <w:rFonts w:ascii="Times New Roman" w:eastAsia="Times New Roman" w:hAnsi="Times New Roman" w:cs="Times New Roman"/>
          <w:spacing w:val="-2"/>
          <w:sz w:val="24"/>
          <w:szCs w:val="24"/>
          <w:u w:color="000000"/>
        </w:rPr>
        <w:t xml:space="preserve"> </w:t>
      </w:r>
      <w:r w:rsidRPr="000F5D7E">
        <w:rPr>
          <w:rFonts w:ascii="Times New Roman" w:eastAsia="Times New Roman" w:hAnsi="Times New Roman" w:cs="Times New Roman"/>
          <w:spacing w:val="1"/>
          <w:sz w:val="24"/>
          <w:szCs w:val="24"/>
          <w:u w:color="000000"/>
        </w:rPr>
        <w:t>S</w:t>
      </w:r>
      <w:r w:rsidRPr="000F5D7E">
        <w:rPr>
          <w:rFonts w:ascii="Times New Roman" w:eastAsia="Times New Roman" w:hAnsi="Times New Roman" w:cs="Times New Roman"/>
          <w:sz w:val="24"/>
          <w:szCs w:val="24"/>
          <w:u w:color="000000"/>
        </w:rPr>
        <w:t>up</w:t>
      </w:r>
      <w:r w:rsidRPr="000F5D7E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e</w:t>
      </w:r>
      <w:r w:rsidRPr="000F5D7E">
        <w:rPr>
          <w:rFonts w:ascii="Times New Roman" w:eastAsia="Times New Roman" w:hAnsi="Times New Roman" w:cs="Times New Roman"/>
          <w:sz w:val="24"/>
          <w:szCs w:val="24"/>
          <w:u w:color="000000"/>
        </w:rPr>
        <w:t>r</w:t>
      </w:r>
      <w:r w:rsidRPr="000F5D7E">
        <w:rPr>
          <w:rFonts w:ascii="Times New Roman" w:eastAsia="Times New Roman" w:hAnsi="Times New Roman" w:cs="Times New Roman"/>
          <w:spacing w:val="1"/>
          <w:sz w:val="24"/>
          <w:szCs w:val="24"/>
          <w:u w:color="000000"/>
        </w:rPr>
        <w:t>v</w:t>
      </w:r>
      <w:r w:rsidRPr="000F5D7E">
        <w:rPr>
          <w:rFonts w:ascii="Times New Roman" w:eastAsia="Times New Roman" w:hAnsi="Times New Roman" w:cs="Times New Roman"/>
          <w:sz w:val="24"/>
          <w:szCs w:val="24"/>
          <w:u w:color="000000"/>
        </w:rPr>
        <w:t>isor</w:t>
      </w:r>
    </w:p>
    <w:p w14:paraId="7BC63B8A" w14:textId="531EC6D7" w:rsidR="00480A9A" w:rsidRPr="00A34C22" w:rsidRDefault="00480A9A" w:rsidP="00246277">
      <w:pPr>
        <w:pStyle w:val="ListParagraph"/>
        <w:keepLines/>
        <w:widowControl/>
        <w:numPr>
          <w:ilvl w:val="0"/>
          <w:numId w:val="2"/>
        </w:numPr>
        <w:tabs>
          <w:tab w:val="left" w:pos="360"/>
          <w:tab w:val="left" w:pos="720"/>
          <w:tab w:val="left" w:pos="1890"/>
          <w:tab w:val="left" w:pos="21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Wingdings" w:hAnsi="Times New Roman" w:cs="Times New Roman"/>
          <w:sz w:val="24"/>
          <w:szCs w:val="24"/>
        </w:rPr>
        <w:t>Ob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student 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in 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publ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hools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 pr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vide</w:t>
      </w:r>
      <w:r w:rsidR="00A94FC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db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nd support</w:t>
      </w:r>
    </w:p>
    <w:p w14:paraId="7BC63B8B" w14:textId="77777777" w:rsidR="00480A9A" w:rsidRDefault="00480A9A" w:rsidP="00246277">
      <w:pPr>
        <w:pStyle w:val="ListParagraph"/>
        <w:keepLines/>
        <w:widowControl/>
        <w:numPr>
          <w:ilvl w:val="0"/>
          <w:numId w:val="2"/>
        </w:numPr>
        <w:tabs>
          <w:tab w:val="left" w:pos="360"/>
          <w:tab w:val="left" w:pos="720"/>
          <w:tab w:val="left" w:pos="1890"/>
          <w:tab w:val="left" w:pos="21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lose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with 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ol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 sup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rvisi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ione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 to assure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rs</w:t>
      </w:r>
    </w:p>
    <w:p w14:paraId="7BC63B8C" w14:textId="77777777" w:rsidR="00480A9A" w:rsidRPr="00CC1D53" w:rsidRDefault="00480A9A" w:rsidP="00246277">
      <w:pPr>
        <w:keepLines/>
        <w:widowControl/>
        <w:tabs>
          <w:tab w:val="left" w:pos="360"/>
          <w:tab w:val="left" w:pos="720"/>
          <w:tab w:val="left" w:pos="189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9D8BF3" w14:textId="51E8D56E" w:rsidR="009D3A3F" w:rsidRDefault="007F3256" w:rsidP="00246277">
      <w:pPr>
        <w:keepLines/>
        <w:widowControl/>
        <w:tabs>
          <w:tab w:val="left" w:pos="720"/>
          <w:tab w:val="left" w:pos="216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lastRenderedPageBreak/>
        <w:t>2004</w:t>
      </w:r>
      <w:r w:rsidR="00BD544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2006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2FCAF30" w14:textId="2D1EB1F3" w:rsidR="00F9642B" w:rsidRDefault="007F3256" w:rsidP="00246277">
      <w:pPr>
        <w:keepLines/>
        <w:widowControl/>
        <w:tabs>
          <w:tab w:val="left" w:pos="720"/>
          <w:tab w:val="left" w:pos="216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os A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nifi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hool Distri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, 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os A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14:paraId="7BC63B8E" w14:textId="7FA83F03" w:rsidR="007F3256" w:rsidRPr="00A34C22" w:rsidRDefault="007F3256" w:rsidP="00246277">
      <w:pPr>
        <w:keepLines/>
        <w:widowControl/>
        <w:tabs>
          <w:tab w:val="left" w:pos="720"/>
          <w:tab w:val="left" w:pos="216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nwood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Unifi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hool District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nwood, CA</w:t>
      </w:r>
    </w:p>
    <w:p w14:paraId="7BC63B8F" w14:textId="77777777" w:rsidR="007F3256" w:rsidRPr="00254FF7" w:rsidRDefault="007F3256" w:rsidP="00246277">
      <w:pPr>
        <w:keepLines/>
        <w:widowControl/>
        <w:tabs>
          <w:tab w:val="left" w:pos="72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FF7">
        <w:rPr>
          <w:rFonts w:ascii="Times New Roman" w:eastAsia="Times New Roman" w:hAnsi="Times New Roman" w:cs="Times New Roman"/>
          <w:spacing w:val="-3"/>
          <w:sz w:val="24"/>
          <w:szCs w:val="24"/>
          <w:u w:color="000000"/>
        </w:rPr>
        <w:t>L</w:t>
      </w:r>
      <w:r w:rsidRPr="00254FF7">
        <w:rPr>
          <w:rFonts w:ascii="Times New Roman" w:eastAsia="Times New Roman" w:hAnsi="Times New Roman" w:cs="Times New Roman"/>
          <w:sz w:val="24"/>
          <w:szCs w:val="24"/>
          <w:u w:color="000000"/>
        </w:rPr>
        <w:t>i</w:t>
      </w:r>
      <w:r w:rsidRPr="00254FF7">
        <w:rPr>
          <w:rFonts w:ascii="Times New Roman" w:eastAsia="Times New Roman" w:hAnsi="Times New Roman" w:cs="Times New Roman"/>
          <w:spacing w:val="1"/>
          <w:sz w:val="24"/>
          <w:szCs w:val="24"/>
          <w:u w:color="000000"/>
        </w:rPr>
        <w:t>t</w:t>
      </w:r>
      <w:r w:rsidRPr="00254FF7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e</w:t>
      </w:r>
      <w:r w:rsidRPr="00254FF7">
        <w:rPr>
          <w:rFonts w:ascii="Times New Roman" w:eastAsia="Times New Roman" w:hAnsi="Times New Roman" w:cs="Times New Roman"/>
          <w:spacing w:val="1"/>
          <w:sz w:val="24"/>
          <w:szCs w:val="24"/>
          <w:u w:color="000000"/>
        </w:rPr>
        <w:t>r</w:t>
      </w:r>
      <w:r w:rsidRPr="00254FF7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a</w:t>
      </w:r>
      <w:r w:rsidRPr="00254FF7">
        <w:rPr>
          <w:rFonts w:ascii="Times New Roman" w:eastAsia="Times New Roman" w:hAnsi="Times New Roman" w:cs="Times New Roman"/>
          <w:spacing w:val="4"/>
          <w:sz w:val="24"/>
          <w:szCs w:val="24"/>
          <w:u w:color="000000"/>
        </w:rPr>
        <w:t>c</w:t>
      </w:r>
      <w:r w:rsidRPr="00254FF7">
        <w:rPr>
          <w:rFonts w:ascii="Times New Roman" w:eastAsia="Times New Roman" w:hAnsi="Times New Roman" w:cs="Times New Roman"/>
          <w:sz w:val="24"/>
          <w:szCs w:val="24"/>
          <w:u w:color="000000"/>
        </w:rPr>
        <w:t>y</w:t>
      </w:r>
      <w:r w:rsidRPr="00254FF7">
        <w:rPr>
          <w:rFonts w:ascii="Times New Roman" w:eastAsia="Times New Roman" w:hAnsi="Times New Roman" w:cs="Times New Roman"/>
          <w:spacing w:val="-5"/>
          <w:sz w:val="24"/>
          <w:szCs w:val="24"/>
          <w:u w:color="000000"/>
        </w:rPr>
        <w:t xml:space="preserve"> </w:t>
      </w:r>
      <w:r w:rsidRPr="00254FF7">
        <w:rPr>
          <w:rFonts w:ascii="Times New Roman" w:eastAsia="Times New Roman" w:hAnsi="Times New Roman" w:cs="Times New Roman"/>
          <w:sz w:val="24"/>
          <w:szCs w:val="24"/>
          <w:u w:color="000000"/>
        </w:rPr>
        <w:t>Co</w:t>
      </w:r>
      <w:r w:rsidRPr="00254FF7">
        <w:rPr>
          <w:rFonts w:ascii="Times New Roman" w:eastAsia="Times New Roman" w:hAnsi="Times New Roman" w:cs="Times New Roman"/>
          <w:spacing w:val="1"/>
          <w:sz w:val="24"/>
          <w:szCs w:val="24"/>
          <w:u w:color="000000"/>
        </w:rPr>
        <w:t>a</w:t>
      </w:r>
      <w:r w:rsidRPr="00254FF7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c</w:t>
      </w:r>
      <w:r w:rsidRPr="00254FF7">
        <w:rPr>
          <w:rFonts w:ascii="Times New Roman" w:eastAsia="Times New Roman" w:hAnsi="Times New Roman" w:cs="Times New Roman"/>
          <w:sz w:val="24"/>
          <w:szCs w:val="24"/>
          <w:u w:color="000000"/>
        </w:rPr>
        <w:t>h</w:t>
      </w:r>
    </w:p>
    <w:p w14:paraId="7BC63B90" w14:textId="77777777" w:rsidR="007F3256" w:rsidRPr="00A34C22" w:rsidRDefault="007F3256" w:rsidP="00246277">
      <w:pPr>
        <w:pStyle w:val="ListParagraph"/>
        <w:keepLines/>
        <w:widowControl/>
        <w:numPr>
          <w:ilvl w:val="0"/>
          <w:numId w:val="6"/>
        </w:numPr>
        <w:tabs>
          <w:tab w:val="left" w:pos="360"/>
          <w:tab w:val="left" w:pos="1890"/>
          <w:tab w:val="left" w:pos="21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 dev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ment on 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plem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ies.</w:t>
      </w:r>
    </w:p>
    <w:p w14:paraId="7BC63B91" w14:textId="77777777" w:rsidR="007F3256" w:rsidRPr="00A34C22" w:rsidRDefault="007F3256" w:rsidP="00246277">
      <w:pPr>
        <w:pStyle w:val="ListParagraph"/>
        <w:keepLines/>
        <w:widowControl/>
        <w:numPr>
          <w:ilvl w:val="0"/>
          <w:numId w:val="6"/>
        </w:numPr>
        <w:tabs>
          <w:tab w:val="left" w:pos="360"/>
          <w:tab w:val="left" w:pos="1620"/>
          <w:tab w:val="left" w:pos="1890"/>
          <w:tab w:val="left" w:pos="1980"/>
          <w:tab w:val="left" w:pos="21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position w:val="-1"/>
          <w:sz w:val="24"/>
          <w:szCs w:val="24"/>
        </w:rPr>
        <w:t>si</w:t>
      </w:r>
      <w:r w:rsidRPr="00A34C2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and implemented</w:t>
      </w:r>
      <w:r w:rsidRPr="00A34C2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position w:val="-1"/>
          <w:sz w:val="24"/>
          <w:szCs w:val="24"/>
        </w:rPr>
        <w:t>nte</w:t>
      </w:r>
      <w:r w:rsidRPr="00A34C2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 w:rsidRPr="00A34C2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 w:rsidRPr="00A34C2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ons </w:t>
      </w:r>
      <w:r w:rsidRPr="00A34C2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 w:rsidRPr="00A34C2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position w:val="-1"/>
          <w:sz w:val="24"/>
          <w:szCs w:val="24"/>
        </w:rPr>
        <w:t>strug</w:t>
      </w:r>
      <w:r w:rsidRPr="00A34C2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position w:val="-1"/>
          <w:sz w:val="24"/>
          <w:szCs w:val="24"/>
        </w:rPr>
        <w:t>rs.</w:t>
      </w:r>
    </w:p>
    <w:p w14:paraId="7BC63B92" w14:textId="77777777" w:rsidR="007F3256" w:rsidRPr="00A34C22" w:rsidRDefault="007F3256" w:rsidP="00246277">
      <w:pPr>
        <w:pStyle w:val="ListParagraph"/>
        <w:keepLines/>
        <w:widowControl/>
        <w:numPr>
          <w:ilvl w:val="0"/>
          <w:numId w:val="6"/>
        </w:numPr>
        <w:tabs>
          <w:tab w:val="left" w:pos="360"/>
          <w:tab w:val="left" w:pos="1620"/>
          <w:tab w:val="left" w:pos="1890"/>
          <w:tab w:val="left" w:pos="1980"/>
          <w:tab w:val="left" w:pos="21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Model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 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ssons with students in Kind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 thro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fifth 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C63B93" w14:textId="77777777" w:rsidR="007F3256" w:rsidRPr="00A34C22" w:rsidRDefault="007F3256" w:rsidP="00246277">
      <w:pPr>
        <w:pStyle w:val="ListParagraph"/>
        <w:keepLines/>
        <w:widowControl/>
        <w:numPr>
          <w:ilvl w:val="0"/>
          <w:numId w:val="6"/>
        </w:numPr>
        <w:tabs>
          <w:tab w:val="left" w:pos="360"/>
          <w:tab w:val="left" w:pos="1620"/>
          <w:tab w:val="left" w:pos="1890"/>
          <w:tab w:val="left" w:pos="1980"/>
          <w:tab w:val="left" w:pos="21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Obs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 t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rs 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ovi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ovided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db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k.</w:t>
      </w:r>
    </w:p>
    <w:p w14:paraId="7BC63B94" w14:textId="77777777" w:rsidR="007F3256" w:rsidRPr="00A34C22" w:rsidRDefault="007F3256" w:rsidP="00246277">
      <w:pPr>
        <w:pStyle w:val="ListParagraph"/>
        <w:keepLines/>
        <w:widowControl/>
        <w:numPr>
          <w:ilvl w:val="0"/>
          <w:numId w:val="6"/>
        </w:numPr>
        <w:tabs>
          <w:tab w:val="left" w:pos="360"/>
          <w:tab w:val="left" w:pos="1620"/>
          <w:tab w:val="left" w:pos="1890"/>
          <w:tab w:val="left" w:pos="1980"/>
          <w:tab w:val="left" w:pos="21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7BC63B95" w14:textId="77777777" w:rsidR="007F3256" w:rsidRPr="00A34C22" w:rsidRDefault="007F3256" w:rsidP="00246277">
      <w:pPr>
        <w:keepLines/>
        <w:widowControl/>
        <w:tabs>
          <w:tab w:val="left" w:pos="720"/>
          <w:tab w:val="left" w:pos="1620"/>
          <w:tab w:val="left" w:pos="189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93C5EB" w14:textId="75801F56" w:rsidR="009D3A3F" w:rsidRDefault="007F3256" w:rsidP="00246277">
      <w:pPr>
        <w:keepLines/>
        <w:widowControl/>
        <w:tabs>
          <w:tab w:val="left" w:pos="720"/>
          <w:tab w:val="left" w:pos="216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2005</w:t>
      </w:r>
      <w:r w:rsidR="00BD544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2006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C63B96" w14:textId="35E04133" w:rsidR="007F3256" w:rsidRPr="00A34C22" w:rsidRDefault="007F3256" w:rsidP="00246277">
      <w:pPr>
        <w:keepLines/>
        <w:widowControl/>
        <w:tabs>
          <w:tab w:val="left" w:pos="720"/>
          <w:tab w:val="left" w:pos="216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94FC3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 Hous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TX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 Phi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lph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Ang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les, CA</w:t>
      </w:r>
    </w:p>
    <w:p w14:paraId="7BC63B97" w14:textId="77777777" w:rsidR="007F3256" w:rsidRPr="00254FF7" w:rsidRDefault="007F3256" w:rsidP="00246277">
      <w:pPr>
        <w:keepLines/>
        <w:widowControl/>
        <w:tabs>
          <w:tab w:val="left" w:pos="72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FF7">
        <w:rPr>
          <w:rFonts w:ascii="Times New Roman" w:eastAsia="Times New Roman" w:hAnsi="Times New Roman" w:cs="Times New Roman"/>
          <w:spacing w:val="2"/>
          <w:sz w:val="24"/>
          <w:szCs w:val="24"/>
          <w:u w:color="000000"/>
        </w:rPr>
        <w:t>L</w:t>
      </w:r>
      <w:r w:rsidRPr="00254FF7">
        <w:rPr>
          <w:rFonts w:ascii="Times New Roman" w:eastAsia="Times New Roman" w:hAnsi="Times New Roman" w:cs="Times New Roman"/>
          <w:spacing w:val="5"/>
          <w:sz w:val="24"/>
          <w:szCs w:val="24"/>
          <w:u w:color="000000"/>
        </w:rPr>
        <w:t>it</w:t>
      </w:r>
      <w:r w:rsidRPr="00254FF7">
        <w:rPr>
          <w:rFonts w:ascii="Times New Roman" w:eastAsia="Times New Roman" w:hAnsi="Times New Roman" w:cs="Times New Roman"/>
          <w:spacing w:val="6"/>
          <w:sz w:val="24"/>
          <w:szCs w:val="24"/>
          <w:u w:color="000000"/>
        </w:rPr>
        <w:t>e</w:t>
      </w:r>
      <w:r w:rsidRPr="00254FF7">
        <w:rPr>
          <w:rFonts w:ascii="Times New Roman" w:eastAsia="Times New Roman" w:hAnsi="Times New Roman" w:cs="Times New Roman"/>
          <w:spacing w:val="4"/>
          <w:sz w:val="24"/>
          <w:szCs w:val="24"/>
          <w:u w:color="000000"/>
        </w:rPr>
        <w:t>r</w:t>
      </w:r>
      <w:r w:rsidRPr="00254FF7">
        <w:rPr>
          <w:rFonts w:ascii="Times New Roman" w:eastAsia="Times New Roman" w:hAnsi="Times New Roman" w:cs="Times New Roman"/>
          <w:spacing w:val="6"/>
          <w:sz w:val="24"/>
          <w:szCs w:val="24"/>
          <w:u w:color="000000"/>
        </w:rPr>
        <w:t>a</w:t>
      </w:r>
      <w:r w:rsidRPr="00254FF7">
        <w:rPr>
          <w:rFonts w:ascii="Times New Roman" w:eastAsia="Times New Roman" w:hAnsi="Times New Roman" w:cs="Times New Roman"/>
          <w:spacing w:val="8"/>
          <w:sz w:val="24"/>
          <w:szCs w:val="24"/>
          <w:u w:color="000000"/>
        </w:rPr>
        <w:t>c</w:t>
      </w:r>
      <w:r w:rsidRPr="00254FF7">
        <w:rPr>
          <w:rFonts w:ascii="Times New Roman" w:eastAsia="Times New Roman" w:hAnsi="Times New Roman" w:cs="Times New Roman"/>
          <w:sz w:val="24"/>
          <w:szCs w:val="24"/>
          <w:u w:color="000000"/>
        </w:rPr>
        <w:t>y</w:t>
      </w:r>
      <w:r w:rsidRPr="00254FF7">
        <w:rPr>
          <w:rFonts w:ascii="Times New Roman" w:eastAsia="Times New Roman" w:hAnsi="Times New Roman" w:cs="Times New Roman"/>
          <w:spacing w:val="5"/>
          <w:sz w:val="24"/>
          <w:szCs w:val="24"/>
          <w:u w:color="000000"/>
        </w:rPr>
        <w:t xml:space="preserve"> </w:t>
      </w:r>
      <w:r w:rsidRPr="00254FF7">
        <w:rPr>
          <w:rFonts w:ascii="Times New Roman" w:eastAsia="Times New Roman" w:hAnsi="Times New Roman" w:cs="Times New Roman"/>
          <w:spacing w:val="6"/>
          <w:sz w:val="24"/>
          <w:szCs w:val="24"/>
          <w:u w:color="000000"/>
        </w:rPr>
        <w:t>S</w:t>
      </w:r>
      <w:r w:rsidRPr="00254FF7">
        <w:rPr>
          <w:rFonts w:ascii="Times New Roman" w:eastAsia="Times New Roman" w:hAnsi="Times New Roman" w:cs="Times New Roman"/>
          <w:spacing w:val="5"/>
          <w:sz w:val="24"/>
          <w:szCs w:val="24"/>
          <w:u w:color="000000"/>
        </w:rPr>
        <w:t>p</w:t>
      </w:r>
      <w:r w:rsidRPr="00254FF7">
        <w:rPr>
          <w:rFonts w:ascii="Times New Roman" w:eastAsia="Times New Roman" w:hAnsi="Times New Roman" w:cs="Times New Roman"/>
          <w:spacing w:val="6"/>
          <w:sz w:val="24"/>
          <w:szCs w:val="24"/>
          <w:u w:color="000000"/>
        </w:rPr>
        <w:t>e</w:t>
      </w:r>
      <w:r w:rsidRPr="00254FF7">
        <w:rPr>
          <w:rFonts w:ascii="Times New Roman" w:eastAsia="Times New Roman" w:hAnsi="Times New Roman" w:cs="Times New Roman"/>
          <w:spacing w:val="4"/>
          <w:sz w:val="24"/>
          <w:szCs w:val="24"/>
          <w:u w:color="000000"/>
        </w:rPr>
        <w:t>c</w:t>
      </w:r>
      <w:r w:rsidRPr="00254FF7">
        <w:rPr>
          <w:rFonts w:ascii="Times New Roman" w:eastAsia="Times New Roman" w:hAnsi="Times New Roman" w:cs="Times New Roman"/>
          <w:spacing w:val="5"/>
          <w:sz w:val="24"/>
          <w:szCs w:val="24"/>
          <w:u w:color="000000"/>
        </w:rPr>
        <w:t>i</w:t>
      </w:r>
      <w:r w:rsidRPr="00254FF7">
        <w:rPr>
          <w:rFonts w:ascii="Times New Roman" w:eastAsia="Times New Roman" w:hAnsi="Times New Roman" w:cs="Times New Roman"/>
          <w:spacing w:val="4"/>
          <w:sz w:val="24"/>
          <w:szCs w:val="24"/>
          <w:u w:color="000000"/>
        </w:rPr>
        <w:t>a</w:t>
      </w:r>
      <w:r w:rsidRPr="00254FF7">
        <w:rPr>
          <w:rFonts w:ascii="Times New Roman" w:eastAsia="Times New Roman" w:hAnsi="Times New Roman" w:cs="Times New Roman"/>
          <w:spacing w:val="5"/>
          <w:sz w:val="24"/>
          <w:szCs w:val="24"/>
          <w:u w:color="000000"/>
        </w:rPr>
        <w:t>lis</w:t>
      </w:r>
      <w:r w:rsidRPr="00254FF7">
        <w:rPr>
          <w:rFonts w:ascii="Times New Roman" w:eastAsia="Times New Roman" w:hAnsi="Times New Roman" w:cs="Times New Roman"/>
          <w:sz w:val="24"/>
          <w:szCs w:val="24"/>
          <w:u w:color="000000"/>
        </w:rPr>
        <w:t>t</w:t>
      </w:r>
    </w:p>
    <w:p w14:paraId="7BC63B98" w14:textId="77777777" w:rsidR="007F3256" w:rsidRPr="00A34C22" w:rsidRDefault="007F3256" w:rsidP="00246277">
      <w:pPr>
        <w:pStyle w:val="ListParagraph"/>
        <w:keepLines/>
        <w:widowControl/>
        <w:numPr>
          <w:ilvl w:val="0"/>
          <w:numId w:val="6"/>
        </w:numPr>
        <w:tabs>
          <w:tab w:val="left" w:pos="360"/>
          <w:tab w:val="left" w:pos="720"/>
          <w:tab w:val="left" w:pos="1890"/>
          <w:tab w:val="left" w:pos="1980"/>
          <w:tab w:val="left" w:pos="21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ted 22 li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sessions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 140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nd s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 te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rs in 2006. </w:t>
      </w:r>
    </w:p>
    <w:p w14:paraId="7BC63B99" w14:textId="77777777" w:rsidR="007F3256" w:rsidRPr="00A34C22" w:rsidRDefault="007F3256" w:rsidP="00246277">
      <w:pPr>
        <w:pStyle w:val="ListParagraph"/>
        <w:keepLines/>
        <w:widowControl/>
        <w:numPr>
          <w:ilvl w:val="0"/>
          <w:numId w:val="6"/>
        </w:numPr>
        <w:tabs>
          <w:tab w:val="left" w:pos="360"/>
          <w:tab w:val="left" w:pos="720"/>
          <w:tab w:val="left" w:pos="1890"/>
          <w:tab w:val="left" w:pos="1980"/>
          <w:tab w:val="left" w:pos="21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nted phoni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 stu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sessi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ns to 500 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w T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A 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rs in 2005.</w:t>
      </w:r>
    </w:p>
    <w:p w14:paraId="7BC63B9A" w14:textId="77777777" w:rsidR="007F3256" w:rsidRPr="00A34C22" w:rsidRDefault="007F3256" w:rsidP="00246277">
      <w:pPr>
        <w:keepLines/>
        <w:widowControl/>
        <w:tabs>
          <w:tab w:val="left" w:pos="72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C78D6" w14:textId="76E37FDA" w:rsidR="009D3A3F" w:rsidRDefault="007F3256" w:rsidP="00246277">
      <w:pPr>
        <w:keepLines/>
        <w:widowControl/>
        <w:tabs>
          <w:tab w:val="left" w:pos="720"/>
          <w:tab w:val="left" w:pos="216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2003</w:t>
      </w:r>
      <w:r w:rsidR="00BD544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2006  </w:t>
      </w:r>
    </w:p>
    <w:p w14:paraId="7BC63B9B" w14:textId="17E9442D" w:rsidR="007F3256" w:rsidRDefault="007F3256" w:rsidP="00246277">
      <w:pPr>
        <w:keepLines/>
        <w:widowControl/>
        <w:tabs>
          <w:tab w:val="left" w:pos="720"/>
          <w:tab w:val="left" w:pos="216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nia 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ding and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roj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nter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X,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nia,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os A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les</w:t>
      </w:r>
      <w:r w:rsidR="009D3A3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</w:p>
    <w:p w14:paraId="7BC63B9C" w14:textId="77777777" w:rsidR="007F3256" w:rsidRPr="00254FF7" w:rsidRDefault="007F3256" w:rsidP="00246277">
      <w:pPr>
        <w:keepLines/>
        <w:widowControl/>
        <w:tabs>
          <w:tab w:val="left" w:pos="72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FF7">
        <w:rPr>
          <w:rFonts w:ascii="Times New Roman" w:eastAsia="Times New Roman" w:hAnsi="Times New Roman" w:cs="Times New Roman"/>
          <w:sz w:val="24"/>
          <w:szCs w:val="24"/>
          <w:u w:color="000000"/>
        </w:rPr>
        <w:t>T</w:t>
      </w:r>
      <w:r w:rsidRPr="00254FF7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eac</w:t>
      </w:r>
      <w:r w:rsidRPr="00254FF7">
        <w:rPr>
          <w:rFonts w:ascii="Times New Roman" w:eastAsia="Times New Roman" w:hAnsi="Times New Roman" w:cs="Times New Roman"/>
          <w:spacing w:val="2"/>
          <w:sz w:val="24"/>
          <w:szCs w:val="24"/>
          <w:u w:color="000000"/>
        </w:rPr>
        <w:t>h</w:t>
      </w:r>
      <w:r w:rsidRPr="00254FF7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e</w:t>
      </w:r>
      <w:r w:rsidRPr="00254FF7">
        <w:rPr>
          <w:rFonts w:ascii="Times New Roman" w:eastAsia="Times New Roman" w:hAnsi="Times New Roman" w:cs="Times New Roman"/>
          <w:sz w:val="24"/>
          <w:szCs w:val="24"/>
          <w:u w:color="000000"/>
        </w:rPr>
        <w:t>r</w:t>
      </w:r>
      <w:r w:rsidRPr="00254FF7">
        <w:rPr>
          <w:rFonts w:ascii="Times New Roman" w:eastAsia="Times New Roman" w:hAnsi="Times New Roman" w:cs="Times New Roman"/>
          <w:spacing w:val="1"/>
          <w:sz w:val="24"/>
          <w:szCs w:val="24"/>
          <w:u w:color="000000"/>
        </w:rPr>
        <w:t xml:space="preserve"> </w:t>
      </w:r>
      <w:r w:rsidRPr="00254FF7">
        <w:rPr>
          <w:rFonts w:ascii="Times New Roman" w:eastAsia="Times New Roman" w:hAnsi="Times New Roman" w:cs="Times New Roman"/>
          <w:spacing w:val="-3"/>
          <w:sz w:val="24"/>
          <w:szCs w:val="24"/>
          <w:u w:color="000000"/>
        </w:rPr>
        <w:t>L</w:t>
      </w:r>
      <w:r w:rsidRPr="00254FF7">
        <w:rPr>
          <w:rFonts w:ascii="Times New Roman" w:eastAsia="Times New Roman" w:hAnsi="Times New Roman" w:cs="Times New Roman"/>
          <w:spacing w:val="1"/>
          <w:sz w:val="24"/>
          <w:szCs w:val="24"/>
          <w:u w:color="000000"/>
        </w:rPr>
        <w:t>e</w:t>
      </w:r>
      <w:r w:rsidRPr="00254FF7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a</w:t>
      </w:r>
      <w:r w:rsidRPr="00254FF7">
        <w:rPr>
          <w:rFonts w:ascii="Times New Roman" w:eastAsia="Times New Roman" w:hAnsi="Times New Roman" w:cs="Times New Roman"/>
          <w:sz w:val="24"/>
          <w:szCs w:val="24"/>
          <w:u w:color="000000"/>
        </w:rPr>
        <w:t>d</w:t>
      </w:r>
      <w:r w:rsidRPr="00254FF7">
        <w:rPr>
          <w:rFonts w:ascii="Times New Roman" w:eastAsia="Times New Roman" w:hAnsi="Times New Roman" w:cs="Times New Roman"/>
          <w:spacing w:val="1"/>
          <w:sz w:val="24"/>
          <w:szCs w:val="24"/>
          <w:u w:color="000000"/>
        </w:rPr>
        <w:t>e</w:t>
      </w:r>
      <w:r w:rsidRPr="00254FF7">
        <w:rPr>
          <w:rFonts w:ascii="Times New Roman" w:eastAsia="Times New Roman" w:hAnsi="Times New Roman" w:cs="Times New Roman"/>
          <w:sz w:val="24"/>
          <w:szCs w:val="24"/>
          <w:u w:color="000000"/>
        </w:rPr>
        <w:t>r</w:t>
      </w:r>
    </w:p>
    <w:p w14:paraId="7BC63B9D" w14:textId="77777777" w:rsidR="007F3256" w:rsidRPr="00A34C22" w:rsidRDefault="007F3256" w:rsidP="00246277">
      <w:pPr>
        <w:pStyle w:val="ListParagraph"/>
        <w:keepLines/>
        <w:widowControl/>
        <w:numPr>
          <w:ilvl w:val="0"/>
          <w:numId w:val="13"/>
        </w:numPr>
        <w:tabs>
          <w:tab w:val="left" w:pos="720"/>
          <w:tab w:val="left" w:pos="162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nted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kshops on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lo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pment.</w:t>
      </w:r>
    </w:p>
    <w:p w14:paraId="7BC63B9E" w14:textId="77777777" w:rsidR="007F3256" w:rsidRPr="00A34C22" w:rsidRDefault="007F3256" w:rsidP="00246277">
      <w:pPr>
        <w:pStyle w:val="ListParagraph"/>
        <w:keepLines/>
        <w:widowControl/>
        <w:numPr>
          <w:ilvl w:val="0"/>
          <w:numId w:val="13"/>
        </w:numPr>
        <w:tabs>
          <w:tab w:val="left" w:pos="720"/>
          <w:tab w:val="left" w:pos="162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Wingdings" w:hAnsi="Times New Roman" w:cs="Times New Roman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ssisted oth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rs in bui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 skil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7BC63B9F" w14:textId="77777777" w:rsidR="007F3256" w:rsidRPr="00A34C22" w:rsidRDefault="007F3256" w:rsidP="00246277">
      <w:pPr>
        <w:keepLines/>
        <w:widowControl/>
        <w:tabs>
          <w:tab w:val="left" w:pos="72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9AD159" w14:textId="57BCD3B6" w:rsidR="009D3A3F" w:rsidRDefault="007F3256" w:rsidP="00246277">
      <w:pPr>
        <w:keepLines/>
        <w:widowControl/>
        <w:tabs>
          <w:tab w:val="left" w:pos="72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2000</w:t>
      </w:r>
      <w:r w:rsidR="00BD544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2001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C63BA0" w14:textId="174163B5" w:rsidR="007F3256" w:rsidRDefault="007F3256" w:rsidP="00246277">
      <w:pPr>
        <w:keepLines/>
        <w:widowControl/>
        <w:tabs>
          <w:tab w:val="left" w:pos="72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ouston, TX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les, CA</w:t>
      </w:r>
    </w:p>
    <w:p w14:paraId="7BC63BA1" w14:textId="77777777" w:rsidR="007F3256" w:rsidRPr="00254FF7" w:rsidRDefault="007F3256" w:rsidP="00246277">
      <w:pPr>
        <w:keepLines/>
        <w:widowControl/>
        <w:tabs>
          <w:tab w:val="left" w:pos="72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FF7">
        <w:rPr>
          <w:rFonts w:ascii="Times New Roman" w:eastAsia="Times New Roman" w:hAnsi="Times New Roman" w:cs="Times New Roman"/>
          <w:sz w:val="24"/>
          <w:szCs w:val="24"/>
          <w:u w:color="000000"/>
        </w:rPr>
        <w:t>Co</w:t>
      </w:r>
      <w:r w:rsidRPr="00254FF7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r</w:t>
      </w:r>
      <w:r w:rsidRPr="00254FF7">
        <w:rPr>
          <w:rFonts w:ascii="Times New Roman" w:eastAsia="Times New Roman" w:hAnsi="Times New Roman" w:cs="Times New Roman"/>
          <w:sz w:val="24"/>
          <w:szCs w:val="24"/>
          <w:u w:color="000000"/>
        </w:rPr>
        <w:t>ps Memb</w:t>
      </w:r>
      <w:r w:rsidRPr="00254FF7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e</w:t>
      </w:r>
      <w:r w:rsidRPr="00254FF7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r </w:t>
      </w:r>
      <w:r w:rsidRPr="00254FF7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A</w:t>
      </w:r>
      <w:r w:rsidRPr="00254FF7">
        <w:rPr>
          <w:rFonts w:ascii="Times New Roman" w:eastAsia="Times New Roman" w:hAnsi="Times New Roman" w:cs="Times New Roman"/>
          <w:sz w:val="24"/>
          <w:szCs w:val="24"/>
          <w:u w:color="000000"/>
        </w:rPr>
        <w:t>dvisor and</w:t>
      </w:r>
      <w:r w:rsidRPr="00254FF7">
        <w:rPr>
          <w:rFonts w:ascii="Times New Roman" w:eastAsia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254FF7">
        <w:rPr>
          <w:rFonts w:ascii="Times New Roman" w:eastAsia="Times New Roman" w:hAnsi="Times New Roman" w:cs="Times New Roman"/>
          <w:spacing w:val="-5"/>
          <w:sz w:val="24"/>
          <w:szCs w:val="24"/>
          <w:u w:color="000000"/>
        </w:rPr>
        <w:t>L</w:t>
      </w:r>
      <w:r w:rsidRPr="00254FF7">
        <w:rPr>
          <w:rFonts w:ascii="Times New Roman" w:eastAsia="Times New Roman" w:hAnsi="Times New Roman" w:cs="Times New Roman"/>
          <w:spacing w:val="1"/>
          <w:sz w:val="24"/>
          <w:szCs w:val="24"/>
          <w:u w:color="000000"/>
        </w:rPr>
        <w:t>e</w:t>
      </w:r>
      <w:r w:rsidRPr="00254FF7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a</w:t>
      </w:r>
      <w:r w:rsidRPr="00254FF7">
        <w:rPr>
          <w:rFonts w:ascii="Times New Roman" w:eastAsia="Times New Roman" w:hAnsi="Times New Roman" w:cs="Times New Roman"/>
          <w:sz w:val="24"/>
          <w:szCs w:val="24"/>
          <w:u w:color="000000"/>
        </w:rPr>
        <w:t>rni</w:t>
      </w:r>
      <w:r w:rsidRPr="00254FF7">
        <w:rPr>
          <w:rFonts w:ascii="Times New Roman" w:eastAsia="Times New Roman" w:hAnsi="Times New Roman" w:cs="Times New Roman"/>
          <w:spacing w:val="2"/>
          <w:sz w:val="24"/>
          <w:szCs w:val="24"/>
          <w:u w:color="000000"/>
        </w:rPr>
        <w:t>n</w:t>
      </w:r>
      <w:r w:rsidRPr="00254FF7">
        <w:rPr>
          <w:rFonts w:ascii="Times New Roman" w:eastAsia="Times New Roman" w:hAnsi="Times New Roman" w:cs="Times New Roman"/>
          <w:sz w:val="24"/>
          <w:szCs w:val="24"/>
          <w:u w:color="000000"/>
        </w:rPr>
        <w:t>g</w:t>
      </w:r>
      <w:r w:rsidRPr="00254FF7">
        <w:rPr>
          <w:rFonts w:ascii="Times New Roman" w:eastAsia="Times New Roman" w:hAnsi="Times New Roman" w:cs="Times New Roman"/>
          <w:spacing w:val="-2"/>
          <w:sz w:val="24"/>
          <w:szCs w:val="24"/>
          <w:u w:color="000000"/>
        </w:rPr>
        <w:t xml:space="preserve"> </w:t>
      </w:r>
      <w:r w:rsidRPr="00254FF7">
        <w:rPr>
          <w:rFonts w:ascii="Times New Roman" w:eastAsia="Times New Roman" w:hAnsi="Times New Roman" w:cs="Times New Roman"/>
          <w:sz w:val="24"/>
          <w:szCs w:val="24"/>
          <w:u w:color="000000"/>
        </w:rPr>
        <w:t>T</w:t>
      </w:r>
      <w:r w:rsidRPr="00254FF7">
        <w:rPr>
          <w:rFonts w:ascii="Times New Roman" w:eastAsia="Times New Roman" w:hAnsi="Times New Roman" w:cs="Times New Roman"/>
          <w:spacing w:val="1"/>
          <w:sz w:val="24"/>
          <w:szCs w:val="24"/>
          <w:u w:color="000000"/>
        </w:rPr>
        <w:t>e</w:t>
      </w:r>
      <w:r w:rsidRPr="00254FF7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a</w:t>
      </w:r>
      <w:r w:rsidRPr="00254FF7">
        <w:rPr>
          <w:rFonts w:ascii="Times New Roman" w:eastAsia="Times New Roman" w:hAnsi="Times New Roman" w:cs="Times New Roman"/>
          <w:sz w:val="24"/>
          <w:szCs w:val="24"/>
          <w:u w:color="000000"/>
        </w:rPr>
        <w:t>m</w:t>
      </w:r>
      <w:r w:rsidRPr="00254FF7">
        <w:rPr>
          <w:rFonts w:ascii="Times New Roman" w:eastAsia="Times New Roman" w:hAnsi="Times New Roman" w:cs="Times New Roman"/>
          <w:spacing w:val="3"/>
          <w:sz w:val="24"/>
          <w:szCs w:val="24"/>
          <w:u w:color="000000"/>
        </w:rPr>
        <w:t xml:space="preserve"> </w:t>
      </w:r>
      <w:r w:rsidRPr="00254FF7">
        <w:rPr>
          <w:rFonts w:ascii="Times New Roman" w:eastAsia="Times New Roman" w:hAnsi="Times New Roman" w:cs="Times New Roman"/>
          <w:spacing w:val="-3"/>
          <w:sz w:val="24"/>
          <w:szCs w:val="24"/>
          <w:u w:color="000000"/>
        </w:rPr>
        <w:t>L</w:t>
      </w:r>
      <w:r w:rsidRPr="00254FF7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e</w:t>
      </w:r>
      <w:r w:rsidRPr="00254FF7">
        <w:rPr>
          <w:rFonts w:ascii="Times New Roman" w:eastAsia="Times New Roman" w:hAnsi="Times New Roman" w:cs="Times New Roman"/>
          <w:spacing w:val="1"/>
          <w:sz w:val="24"/>
          <w:szCs w:val="24"/>
          <w:u w:color="000000"/>
        </w:rPr>
        <w:t>a</w:t>
      </w:r>
      <w:r w:rsidRPr="00254FF7">
        <w:rPr>
          <w:rFonts w:ascii="Times New Roman" w:eastAsia="Times New Roman" w:hAnsi="Times New Roman" w:cs="Times New Roman"/>
          <w:sz w:val="24"/>
          <w:szCs w:val="24"/>
          <w:u w:color="000000"/>
        </w:rPr>
        <w:t>d</w:t>
      </w:r>
      <w:r w:rsidRPr="00254FF7">
        <w:rPr>
          <w:rFonts w:ascii="Times New Roman" w:eastAsia="Times New Roman" w:hAnsi="Times New Roman" w:cs="Times New Roman"/>
          <w:spacing w:val="1"/>
          <w:sz w:val="24"/>
          <w:szCs w:val="24"/>
          <w:u w:color="000000"/>
        </w:rPr>
        <w:t>e</w:t>
      </w:r>
      <w:r w:rsidRPr="00254FF7">
        <w:rPr>
          <w:rFonts w:ascii="Times New Roman" w:eastAsia="Times New Roman" w:hAnsi="Times New Roman" w:cs="Times New Roman"/>
          <w:sz w:val="24"/>
          <w:szCs w:val="24"/>
          <w:u w:color="000000"/>
        </w:rPr>
        <w:t>r</w:t>
      </w:r>
    </w:p>
    <w:p w14:paraId="7BC63BA2" w14:textId="77777777" w:rsidR="007F3256" w:rsidRPr="00A34C22" w:rsidRDefault="007F3256" w:rsidP="00246277">
      <w:pPr>
        <w:pStyle w:val="ListParagraph"/>
        <w:keepLines/>
        <w:widowControl/>
        <w:numPr>
          <w:ilvl w:val="0"/>
          <w:numId w:val="14"/>
        </w:numPr>
        <w:tabs>
          <w:tab w:val="left" w:pos="720"/>
          <w:tab w:val="left" w:pos="162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Obs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ovided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db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k to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rs.</w:t>
      </w:r>
    </w:p>
    <w:p w14:paraId="7BC63BA3" w14:textId="77777777" w:rsidR="007F3256" w:rsidRPr="00940008" w:rsidRDefault="007F3256" w:rsidP="00246277">
      <w:pPr>
        <w:pStyle w:val="ListParagraph"/>
        <w:keepLines/>
        <w:widowControl/>
        <w:numPr>
          <w:ilvl w:val="0"/>
          <w:numId w:val="14"/>
        </w:numPr>
        <w:tabs>
          <w:tab w:val="left" w:pos="720"/>
          <w:tab w:val="left" w:pos="162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ted 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 for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w 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rs on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 d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lassr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nt, and in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tru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thods</w:t>
      </w:r>
    </w:p>
    <w:p w14:paraId="7BC63BA4" w14:textId="77777777" w:rsidR="007F3256" w:rsidRDefault="007F3256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7BC63BA5" w14:textId="77777777" w:rsidR="007F3256" w:rsidRPr="00997594" w:rsidRDefault="007F3256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i/>
          <w:smallCaps/>
          <w:sz w:val="24"/>
          <w:szCs w:val="24"/>
        </w:rPr>
      </w:pPr>
      <w:r w:rsidRPr="00997594">
        <w:rPr>
          <w:rFonts w:ascii="Times New Roman" w:eastAsia="Times New Roman" w:hAnsi="Times New Roman" w:cs="Times New Roman"/>
          <w:b/>
          <w:bCs/>
          <w:i/>
          <w:smallCaps/>
          <w:spacing w:val="-3"/>
          <w:sz w:val="24"/>
          <w:szCs w:val="24"/>
        </w:rPr>
        <w:t xml:space="preserve">Teaching </w:t>
      </w:r>
      <w:r>
        <w:rPr>
          <w:rFonts w:ascii="Times New Roman" w:eastAsia="Times New Roman" w:hAnsi="Times New Roman" w:cs="Times New Roman"/>
          <w:b/>
          <w:bCs/>
          <w:i/>
          <w:smallCaps/>
          <w:spacing w:val="-3"/>
          <w:sz w:val="24"/>
          <w:szCs w:val="24"/>
        </w:rPr>
        <w:t>children</w:t>
      </w:r>
    </w:p>
    <w:p w14:paraId="7BC63BA6" w14:textId="77777777" w:rsidR="00940008" w:rsidRDefault="00940008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0F58C817" w14:textId="294646C6" w:rsidR="009D3A3F" w:rsidRDefault="00E93F50" w:rsidP="00246277">
      <w:pPr>
        <w:keepLines/>
        <w:widowControl/>
        <w:tabs>
          <w:tab w:val="left" w:pos="72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2004</w:t>
      </w:r>
      <w:r w:rsidR="00BD544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D3A3F">
        <w:rPr>
          <w:rFonts w:ascii="Times New Roman" w:eastAsia="Times New Roman" w:hAnsi="Times New Roman" w:cs="Times New Roman"/>
          <w:sz w:val="24"/>
          <w:szCs w:val="24"/>
        </w:rPr>
        <w:t xml:space="preserve">05  </w:t>
      </w:r>
    </w:p>
    <w:p w14:paraId="7BC63BA7" w14:textId="6BFACB5E" w:rsidR="00E93F50" w:rsidRPr="00A34C22" w:rsidRDefault="00E93F50" w:rsidP="00246277">
      <w:pPr>
        <w:keepLines/>
        <w:widowControl/>
        <w:tabs>
          <w:tab w:val="left" w:pos="72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34C2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os A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les,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CA</w:t>
      </w:r>
    </w:p>
    <w:p w14:paraId="7BC63BA8" w14:textId="77777777" w:rsidR="00E93F50" w:rsidRPr="00254FF7" w:rsidRDefault="00E93F50" w:rsidP="00246277">
      <w:pPr>
        <w:keepLines/>
        <w:widowControl/>
        <w:tabs>
          <w:tab w:val="left" w:pos="72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FF7">
        <w:rPr>
          <w:rFonts w:ascii="Times New Roman" w:eastAsia="Times New Roman" w:hAnsi="Times New Roman" w:cs="Times New Roman"/>
          <w:spacing w:val="-3"/>
          <w:sz w:val="24"/>
          <w:szCs w:val="24"/>
          <w:u w:color="000000"/>
        </w:rPr>
        <w:t>L</w:t>
      </w:r>
      <w:r w:rsidRPr="00254FF7">
        <w:rPr>
          <w:rFonts w:ascii="Times New Roman" w:eastAsia="Times New Roman" w:hAnsi="Times New Roman" w:cs="Times New Roman"/>
          <w:sz w:val="24"/>
          <w:szCs w:val="24"/>
          <w:u w:color="000000"/>
        </w:rPr>
        <w:t>i</w:t>
      </w:r>
      <w:r w:rsidRPr="00254FF7">
        <w:rPr>
          <w:rFonts w:ascii="Times New Roman" w:eastAsia="Times New Roman" w:hAnsi="Times New Roman" w:cs="Times New Roman"/>
          <w:spacing w:val="1"/>
          <w:sz w:val="24"/>
          <w:szCs w:val="24"/>
          <w:u w:color="000000"/>
        </w:rPr>
        <w:t>t</w:t>
      </w:r>
      <w:r w:rsidRPr="00254FF7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e</w:t>
      </w:r>
      <w:r w:rsidRPr="00254FF7">
        <w:rPr>
          <w:rFonts w:ascii="Times New Roman" w:eastAsia="Times New Roman" w:hAnsi="Times New Roman" w:cs="Times New Roman"/>
          <w:spacing w:val="1"/>
          <w:sz w:val="24"/>
          <w:szCs w:val="24"/>
          <w:u w:color="000000"/>
        </w:rPr>
        <w:t>r</w:t>
      </w:r>
      <w:r w:rsidRPr="00254FF7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a</w:t>
      </w:r>
      <w:r w:rsidRPr="00254FF7">
        <w:rPr>
          <w:rFonts w:ascii="Times New Roman" w:eastAsia="Times New Roman" w:hAnsi="Times New Roman" w:cs="Times New Roman"/>
          <w:spacing w:val="4"/>
          <w:sz w:val="24"/>
          <w:szCs w:val="24"/>
          <w:u w:color="000000"/>
        </w:rPr>
        <w:t>c</w:t>
      </w:r>
      <w:r w:rsidRPr="00254FF7">
        <w:rPr>
          <w:rFonts w:ascii="Times New Roman" w:eastAsia="Times New Roman" w:hAnsi="Times New Roman" w:cs="Times New Roman"/>
          <w:sz w:val="24"/>
          <w:szCs w:val="24"/>
          <w:u w:color="000000"/>
        </w:rPr>
        <w:t>y</w:t>
      </w:r>
      <w:r w:rsidRPr="00254FF7">
        <w:rPr>
          <w:rFonts w:ascii="Times New Roman" w:eastAsia="Times New Roman" w:hAnsi="Times New Roman" w:cs="Times New Roman"/>
          <w:spacing w:val="-5"/>
          <w:sz w:val="24"/>
          <w:szCs w:val="24"/>
          <w:u w:color="000000"/>
        </w:rPr>
        <w:t xml:space="preserve"> </w:t>
      </w:r>
      <w:r w:rsidRPr="00254FF7">
        <w:rPr>
          <w:rFonts w:ascii="Times New Roman" w:eastAsia="Times New Roman" w:hAnsi="Times New Roman" w:cs="Times New Roman"/>
          <w:sz w:val="24"/>
          <w:szCs w:val="24"/>
          <w:u w:color="000000"/>
        </w:rPr>
        <w:t>R</w:t>
      </w:r>
      <w:r w:rsidRPr="00254FF7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e</w:t>
      </w:r>
      <w:r w:rsidRPr="00254FF7">
        <w:rPr>
          <w:rFonts w:ascii="Times New Roman" w:eastAsia="Times New Roman" w:hAnsi="Times New Roman" w:cs="Times New Roman"/>
          <w:sz w:val="24"/>
          <w:szCs w:val="24"/>
          <w:u w:color="000000"/>
        </w:rPr>
        <w:t>med</w:t>
      </w:r>
      <w:r w:rsidRPr="00254FF7">
        <w:rPr>
          <w:rFonts w:ascii="Times New Roman" w:eastAsia="Times New Roman" w:hAnsi="Times New Roman" w:cs="Times New Roman"/>
          <w:spacing w:val="2"/>
          <w:sz w:val="24"/>
          <w:szCs w:val="24"/>
          <w:u w:color="000000"/>
        </w:rPr>
        <w:t>i</w:t>
      </w:r>
      <w:r w:rsidRPr="00254FF7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a</w:t>
      </w:r>
      <w:r w:rsidRPr="00254FF7">
        <w:rPr>
          <w:rFonts w:ascii="Times New Roman" w:eastAsia="Times New Roman" w:hAnsi="Times New Roman" w:cs="Times New Roman"/>
          <w:sz w:val="24"/>
          <w:szCs w:val="24"/>
          <w:u w:color="000000"/>
        </w:rPr>
        <w:t>t</w:t>
      </w:r>
      <w:r w:rsidRPr="00254FF7">
        <w:rPr>
          <w:rFonts w:ascii="Times New Roman" w:eastAsia="Times New Roman" w:hAnsi="Times New Roman" w:cs="Times New Roman"/>
          <w:spacing w:val="1"/>
          <w:sz w:val="24"/>
          <w:szCs w:val="24"/>
          <w:u w:color="000000"/>
        </w:rPr>
        <w:t>i</w:t>
      </w:r>
      <w:r w:rsidRPr="00254FF7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on </w:t>
      </w:r>
      <w:r w:rsidRPr="00254FF7">
        <w:rPr>
          <w:rFonts w:ascii="Times New Roman" w:eastAsia="Times New Roman" w:hAnsi="Times New Roman" w:cs="Times New Roman"/>
          <w:spacing w:val="1"/>
          <w:sz w:val="24"/>
          <w:szCs w:val="24"/>
          <w:u w:color="000000"/>
        </w:rPr>
        <w:t>S</w:t>
      </w:r>
      <w:r w:rsidRPr="00254FF7">
        <w:rPr>
          <w:rFonts w:ascii="Times New Roman" w:eastAsia="Times New Roman" w:hAnsi="Times New Roman" w:cs="Times New Roman"/>
          <w:sz w:val="24"/>
          <w:szCs w:val="24"/>
          <w:u w:color="000000"/>
        </w:rPr>
        <w:t>p</w:t>
      </w:r>
      <w:r w:rsidRPr="00254FF7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ec</w:t>
      </w:r>
      <w:r w:rsidRPr="00254FF7">
        <w:rPr>
          <w:rFonts w:ascii="Times New Roman" w:eastAsia="Times New Roman" w:hAnsi="Times New Roman" w:cs="Times New Roman"/>
          <w:sz w:val="24"/>
          <w:szCs w:val="24"/>
          <w:u w:color="000000"/>
        </w:rPr>
        <w:t>ialist</w:t>
      </w:r>
    </w:p>
    <w:p w14:paraId="7BC63BA9" w14:textId="77777777" w:rsidR="00E93F50" w:rsidRPr="00A34C22" w:rsidRDefault="00E93F50" w:rsidP="00246277">
      <w:pPr>
        <w:pStyle w:val="ListParagraph"/>
        <w:keepLines/>
        <w:widowControl/>
        <w:numPr>
          <w:ilvl w:val="0"/>
          <w:numId w:val="6"/>
        </w:numPr>
        <w:tabs>
          <w:tab w:val="left" w:pos="360"/>
          <w:tab w:val="left" w:pos="1620"/>
          <w:tab w:val="left" w:pos="1890"/>
          <w:tab w:val="left" w:pos="1980"/>
          <w:tab w:val="left" w:pos="21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ht s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nts with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 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disabili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ies.</w:t>
      </w:r>
    </w:p>
    <w:p w14:paraId="7BC63BAA" w14:textId="77777777" w:rsidR="00E93F50" w:rsidRPr="00A34C22" w:rsidRDefault="00E93F50" w:rsidP="00246277">
      <w:pPr>
        <w:pStyle w:val="ListParagraph"/>
        <w:keepLines/>
        <w:widowControl/>
        <w:numPr>
          <w:ilvl w:val="0"/>
          <w:numId w:val="6"/>
        </w:numPr>
        <w:tabs>
          <w:tab w:val="left" w:pos="360"/>
          <w:tab w:val="left" w:pos="1890"/>
          <w:tab w:val="left" w:pos="2160"/>
          <w:tab w:val="left" w:pos="23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 the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inda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proofErr w:type="spellEnd"/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hon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me Seq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ing Program.</w:t>
      </w:r>
    </w:p>
    <w:p w14:paraId="7BC63BAB" w14:textId="77777777" w:rsidR="00E93F50" w:rsidRPr="00A34C22" w:rsidRDefault="00E93F50" w:rsidP="00246277">
      <w:pPr>
        <w:keepLines/>
        <w:widowControl/>
        <w:tabs>
          <w:tab w:val="left" w:pos="72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8602C" w14:textId="7C2F2A6D" w:rsidR="009D3A3F" w:rsidRDefault="00E93F50" w:rsidP="00246277">
      <w:pPr>
        <w:keepLines/>
        <w:widowControl/>
        <w:tabs>
          <w:tab w:val="left" w:pos="72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position w:val="-1"/>
          <w:sz w:val="24"/>
          <w:szCs w:val="24"/>
        </w:rPr>
        <w:t>1999</w:t>
      </w:r>
      <w:r w:rsidR="00BD544C">
        <w:rPr>
          <w:rFonts w:ascii="Times New Roman" w:eastAsia="Times New Roman" w:hAnsi="Times New Roman" w:cs="Times New Roman"/>
          <w:position w:val="-1"/>
          <w:sz w:val="24"/>
          <w:szCs w:val="24"/>
        </w:rPr>
        <w:t>–</w:t>
      </w:r>
      <w:r w:rsidRPr="00A34C2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2004 </w:t>
      </w:r>
    </w:p>
    <w:p w14:paraId="7BC63BAC" w14:textId="5349106F" w:rsidR="00E93F50" w:rsidRPr="00A34C22" w:rsidRDefault="00E93F50" w:rsidP="00246277">
      <w:pPr>
        <w:keepLines/>
        <w:widowControl/>
        <w:tabs>
          <w:tab w:val="left" w:pos="72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position w:val="-1"/>
          <w:sz w:val="24"/>
          <w:szCs w:val="24"/>
        </w:rPr>
        <w:t>nwood</w:t>
      </w:r>
      <w:r w:rsidRPr="00A34C2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position w:val="-1"/>
          <w:sz w:val="24"/>
          <w:szCs w:val="24"/>
        </w:rPr>
        <w:t>Unifi</w:t>
      </w:r>
      <w:r w:rsidRPr="00A34C2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 w:rsidRPr="00A34C2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position w:val="-1"/>
          <w:sz w:val="24"/>
          <w:szCs w:val="24"/>
        </w:rPr>
        <w:t>hool Distric</w:t>
      </w:r>
      <w:r w:rsidRPr="00A34C2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position w:val="-1"/>
          <w:sz w:val="24"/>
          <w:szCs w:val="24"/>
        </w:rPr>
        <w:t>, L</w:t>
      </w:r>
      <w:r w:rsidRPr="00A34C22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position w:val="-1"/>
          <w:sz w:val="24"/>
          <w:szCs w:val="24"/>
        </w:rPr>
        <w:t>wood, CA</w:t>
      </w:r>
    </w:p>
    <w:p w14:paraId="7BC63BAD" w14:textId="77777777" w:rsidR="00E93F50" w:rsidRPr="00254FF7" w:rsidRDefault="00E93F50" w:rsidP="00246277">
      <w:pPr>
        <w:keepLines/>
        <w:widowControl/>
        <w:tabs>
          <w:tab w:val="left" w:pos="72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FF7">
        <w:rPr>
          <w:rFonts w:ascii="Times New Roman" w:eastAsia="Times New Roman" w:hAnsi="Times New Roman" w:cs="Times New Roman"/>
          <w:sz w:val="24"/>
          <w:szCs w:val="24"/>
          <w:u w:color="000000"/>
        </w:rPr>
        <w:t>Third G</w:t>
      </w:r>
      <w:r w:rsidRPr="00254FF7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ra</w:t>
      </w:r>
      <w:r w:rsidRPr="00254FF7">
        <w:rPr>
          <w:rFonts w:ascii="Times New Roman" w:eastAsia="Times New Roman" w:hAnsi="Times New Roman" w:cs="Times New Roman"/>
          <w:sz w:val="24"/>
          <w:szCs w:val="24"/>
          <w:u w:color="000000"/>
        </w:rPr>
        <w:t>de</w:t>
      </w:r>
      <w:r w:rsidRPr="00254FF7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254FF7">
        <w:rPr>
          <w:rFonts w:ascii="Times New Roman" w:eastAsia="Times New Roman" w:hAnsi="Times New Roman" w:cs="Times New Roman"/>
          <w:sz w:val="24"/>
          <w:szCs w:val="24"/>
          <w:u w:color="000000"/>
        </w:rPr>
        <w:t>T</w:t>
      </w:r>
      <w:r w:rsidRPr="00254FF7">
        <w:rPr>
          <w:rFonts w:ascii="Times New Roman" w:eastAsia="Times New Roman" w:hAnsi="Times New Roman" w:cs="Times New Roman"/>
          <w:spacing w:val="1"/>
          <w:sz w:val="24"/>
          <w:szCs w:val="24"/>
          <w:u w:color="000000"/>
        </w:rPr>
        <w:t>e</w:t>
      </w:r>
      <w:r w:rsidRPr="00254FF7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ac</w:t>
      </w:r>
      <w:r w:rsidRPr="00254FF7">
        <w:rPr>
          <w:rFonts w:ascii="Times New Roman" w:eastAsia="Times New Roman" w:hAnsi="Times New Roman" w:cs="Times New Roman"/>
          <w:sz w:val="24"/>
          <w:szCs w:val="24"/>
          <w:u w:color="000000"/>
        </w:rPr>
        <w:t>h</w:t>
      </w:r>
      <w:r w:rsidRPr="00254FF7">
        <w:rPr>
          <w:rFonts w:ascii="Times New Roman" w:eastAsia="Times New Roman" w:hAnsi="Times New Roman" w:cs="Times New Roman"/>
          <w:spacing w:val="1"/>
          <w:sz w:val="24"/>
          <w:szCs w:val="24"/>
          <w:u w:color="000000"/>
        </w:rPr>
        <w:t>e</w:t>
      </w:r>
      <w:r w:rsidRPr="00254FF7">
        <w:rPr>
          <w:rFonts w:ascii="Times New Roman" w:eastAsia="Times New Roman" w:hAnsi="Times New Roman" w:cs="Times New Roman"/>
          <w:sz w:val="24"/>
          <w:szCs w:val="24"/>
          <w:u w:color="000000"/>
        </w:rPr>
        <w:t>r</w:t>
      </w:r>
    </w:p>
    <w:p w14:paraId="7BC63BAE" w14:textId="77777777" w:rsidR="00E93F50" w:rsidRPr="00A34C22" w:rsidRDefault="00E93F50" w:rsidP="00246277">
      <w:pPr>
        <w:pStyle w:val="ListParagraph"/>
        <w:keepLines/>
        <w:widowControl/>
        <w:numPr>
          <w:ilvl w:val="0"/>
          <w:numId w:val="12"/>
        </w:numPr>
        <w:tabs>
          <w:tab w:val="left" w:pos="720"/>
          <w:tab w:val="left" w:pos="162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plem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nted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iculum wi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support for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dive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rs.</w:t>
      </w:r>
    </w:p>
    <w:p w14:paraId="7BC63BAF" w14:textId="77777777" w:rsidR="00E93F50" w:rsidRPr="00A34C22" w:rsidRDefault="00E93F50" w:rsidP="00246277">
      <w:pPr>
        <w:pStyle w:val="ListParagraph"/>
        <w:keepLines/>
        <w:widowControl/>
        <w:numPr>
          <w:ilvl w:val="0"/>
          <w:numId w:val="12"/>
        </w:numPr>
        <w:tabs>
          <w:tab w:val="left" w:pos="720"/>
          <w:tab w:val="left" w:pos="162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nd 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plem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nted str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ies to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aca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sh of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rners.</w:t>
      </w:r>
    </w:p>
    <w:p w14:paraId="7BC63BB0" w14:textId="77777777" w:rsidR="00E93F50" w:rsidRPr="00A34C22" w:rsidRDefault="00E93F50" w:rsidP="00246277">
      <w:pPr>
        <w:pStyle w:val="ListParagraph"/>
        <w:keepLines/>
        <w:widowControl/>
        <w:numPr>
          <w:ilvl w:val="0"/>
          <w:numId w:val="12"/>
        </w:numPr>
        <w:tabs>
          <w:tab w:val="left" w:pos="720"/>
          <w:tab w:val="left" w:pos="162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lass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 f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ifted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 Title I schools.</w:t>
      </w:r>
    </w:p>
    <w:p w14:paraId="7BC63BB1" w14:textId="77777777" w:rsidR="00E93F50" w:rsidRPr="00A34C22" w:rsidRDefault="00E93F50" w:rsidP="00246277">
      <w:pPr>
        <w:pStyle w:val="ListParagraph"/>
        <w:keepLines/>
        <w:widowControl/>
        <w:numPr>
          <w:ilvl w:val="0"/>
          <w:numId w:val="12"/>
        </w:numPr>
        <w:tabs>
          <w:tab w:val="left" w:pos="720"/>
          <w:tab w:val="left" w:pos="162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irp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rson.</w:t>
      </w:r>
    </w:p>
    <w:p w14:paraId="409D7A8F" w14:textId="77777777" w:rsidR="008611E3" w:rsidRDefault="008611E3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</w:p>
    <w:p w14:paraId="7BC63BB4" w14:textId="7E63400F" w:rsidR="007F3256" w:rsidRPr="00CC1D53" w:rsidRDefault="007F3256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lastRenderedPageBreak/>
        <w:t xml:space="preserve">Teaching </w:t>
      </w:r>
      <w:r w:rsidRPr="00CC1D53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Certifications</w:t>
      </w:r>
    </w:p>
    <w:p w14:paraId="7BC63BB5" w14:textId="77777777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63BB6" w14:textId="77777777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nia Multip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ub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ross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Cul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rtifi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pir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d)</w:t>
      </w:r>
    </w:p>
    <w:p w14:paraId="7BC63BB7" w14:textId="77777777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C63BB8" w14:textId="77777777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nia Re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</w:p>
    <w:p w14:paraId="7BC63BBA" w14:textId="77777777" w:rsidR="007F3256" w:rsidRDefault="007F3256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7BC63BBB" w14:textId="77777777" w:rsidR="007F3256" w:rsidRPr="00A80794" w:rsidRDefault="007F3256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spacing w:val="-3"/>
          <w:sz w:val="24"/>
          <w:szCs w:val="24"/>
        </w:rPr>
        <w:t>Professional Development Provided</w:t>
      </w:r>
    </w:p>
    <w:p w14:paraId="7BC63BBC" w14:textId="77777777" w:rsidR="007F3256" w:rsidRPr="00A34C22" w:rsidRDefault="007F3256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63BBD" w14:textId="17317032" w:rsidR="007F3256" w:rsidRDefault="007F3256" w:rsidP="00246277">
      <w:pPr>
        <w:keepLines/>
        <w:widowControl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have provided profess</w:t>
      </w:r>
      <w:r w:rsidR="008611E3">
        <w:rPr>
          <w:rFonts w:ascii="Times New Roman" w:eastAsia="Times New Roman" w:hAnsi="Times New Roman" w:cs="Times New Roman"/>
          <w:sz w:val="24"/>
          <w:szCs w:val="24"/>
        </w:rPr>
        <w:t xml:space="preserve">ional development to more than </w:t>
      </w:r>
      <w:r w:rsidR="009D3A3F"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groups of teachers across the United States and Canada. </w:t>
      </w:r>
      <w:r w:rsidR="006C4EE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C2B">
        <w:rPr>
          <w:rFonts w:ascii="Times New Roman" w:eastAsia="Times New Roman" w:hAnsi="Times New Roman" w:cs="Times New Roman"/>
          <w:sz w:val="24"/>
          <w:szCs w:val="24"/>
        </w:rPr>
        <w:t xml:space="preserve">selection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professional development sessions </w:t>
      </w:r>
      <w:r w:rsidR="006C4EEC">
        <w:rPr>
          <w:rFonts w:ascii="Times New Roman" w:eastAsia="Times New Roman" w:hAnsi="Times New Roman" w:cs="Times New Roman"/>
          <w:sz w:val="24"/>
          <w:szCs w:val="24"/>
        </w:rPr>
        <w:t xml:space="preserve">can be provided </w:t>
      </w:r>
      <w:r>
        <w:rPr>
          <w:rFonts w:ascii="Times New Roman" w:eastAsia="Times New Roman" w:hAnsi="Times New Roman" w:cs="Times New Roman"/>
          <w:sz w:val="24"/>
          <w:szCs w:val="24"/>
        </w:rPr>
        <w:t>upon request.</w:t>
      </w:r>
    </w:p>
    <w:p w14:paraId="7BC63BBE" w14:textId="77777777" w:rsidR="004C189A" w:rsidRDefault="004C189A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3BBF" w14:textId="77777777" w:rsidR="003B7F2C" w:rsidRPr="00A80794" w:rsidRDefault="00480A9A" w:rsidP="00246277">
      <w:pPr>
        <w:keepLines/>
        <w:widowControl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spacing w:val="-2"/>
          <w:sz w:val="24"/>
          <w:szCs w:val="24"/>
        </w:rPr>
        <w:t>SERVICE</w:t>
      </w:r>
    </w:p>
    <w:p w14:paraId="7BC63BC0" w14:textId="77777777" w:rsidR="003B7F2C" w:rsidRPr="00A34C22" w:rsidRDefault="003B7F2C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63BC1" w14:textId="77777777" w:rsidR="003B7F2C" w:rsidRDefault="006A35B2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National and Local Service</w:t>
      </w:r>
    </w:p>
    <w:p w14:paraId="7BC63BC2" w14:textId="77777777" w:rsidR="006A35B2" w:rsidRDefault="006A35B2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</w:p>
    <w:p w14:paraId="7BC63BC3" w14:textId="77777777" w:rsidR="006A35B2" w:rsidRDefault="006A35B2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  <w:r>
        <w:rPr>
          <w:rFonts w:ascii="Times New Roman" w:hAnsi="Times New Roman" w:cs="Times New Roman"/>
          <w:b/>
          <w:i/>
          <w:smallCaps/>
          <w:sz w:val="24"/>
          <w:szCs w:val="24"/>
        </w:rPr>
        <w:t>Technical assistance</w:t>
      </w:r>
    </w:p>
    <w:p w14:paraId="7BC63BC4" w14:textId="77777777" w:rsidR="006A35B2" w:rsidRDefault="006A35B2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03E414A" w14:textId="11A5A6AE" w:rsidR="00362C2B" w:rsidRDefault="006A35B2" w:rsidP="00246277">
      <w:pPr>
        <w:keepLines/>
        <w:widowControl/>
        <w:tabs>
          <w:tab w:val="left" w:pos="7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="00BD544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E1255"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C63BC5" w14:textId="5FF47520" w:rsidR="006A35B2" w:rsidRDefault="006A35B2" w:rsidP="00246277">
      <w:pPr>
        <w:keepLines/>
        <w:widowControl/>
        <w:tabs>
          <w:tab w:val="left" w:pos="7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Boston Public Schools, Department of Special Education, Boston, MA</w:t>
      </w:r>
    </w:p>
    <w:p w14:paraId="7BC63BC6" w14:textId="42E3AF81" w:rsidR="006A35B2" w:rsidRPr="00CC1D53" w:rsidRDefault="006A35B2" w:rsidP="00246277">
      <w:pPr>
        <w:pStyle w:val="ListParagraph"/>
        <w:keepLines/>
        <w:widowControl/>
        <w:numPr>
          <w:ilvl w:val="0"/>
          <w:numId w:val="15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A94FC3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ongoing professional development to support turn-around efforts and increased inclusion of children with disabilities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Mattahunt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School </w:t>
      </w:r>
    </w:p>
    <w:p w14:paraId="7BC63BC7" w14:textId="78DAB9EB" w:rsidR="006A35B2" w:rsidRPr="00CC1D53" w:rsidRDefault="006A35B2" w:rsidP="00246277">
      <w:pPr>
        <w:pStyle w:val="ListParagraph"/>
        <w:keepLines/>
        <w:widowControl/>
        <w:numPr>
          <w:ilvl w:val="0"/>
          <w:numId w:val="15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A94FC3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professional development for special education network (regional) coordinators to improve implementation of evidence-based reading strategies</w:t>
      </w:r>
    </w:p>
    <w:p w14:paraId="1C7739E2" w14:textId="77777777" w:rsidR="00A94FC3" w:rsidRDefault="00A94FC3" w:rsidP="00246277">
      <w:pPr>
        <w:keepLines/>
        <w:widowControl/>
        <w:tabs>
          <w:tab w:val="left" w:pos="72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34C88D19" w14:textId="6C8DF184" w:rsidR="00362C2B" w:rsidRDefault="006A35B2" w:rsidP="00246277">
      <w:pPr>
        <w:keepLines/>
        <w:widowControl/>
        <w:tabs>
          <w:tab w:val="left" w:pos="7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="00BD544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62C2B">
        <w:rPr>
          <w:rFonts w:ascii="Times New Roman" w:eastAsia="Times New Roman" w:hAnsi="Times New Roman" w:cs="Times New Roman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D220CAB" w14:textId="77777777" w:rsidR="00362C2B" w:rsidRDefault="006A35B2" w:rsidP="00246277">
      <w:pPr>
        <w:keepLines/>
        <w:widowControl/>
        <w:tabs>
          <w:tab w:val="left" w:pos="7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Bristol-Warren Schools, Bristol, RI </w:t>
      </w:r>
    </w:p>
    <w:p w14:paraId="7BC63BC9" w14:textId="4C2D9E63" w:rsidR="006A35B2" w:rsidRDefault="006A35B2" w:rsidP="00246277">
      <w:pPr>
        <w:keepLines/>
        <w:widowControl/>
        <w:tabs>
          <w:tab w:val="left" w:pos="7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 Center on Intensive Intervention, Washington, DC</w:t>
      </w:r>
    </w:p>
    <w:p w14:paraId="7BC63BCA" w14:textId="0C784C44" w:rsidR="006A35B2" w:rsidRPr="00CC1D53" w:rsidRDefault="006A35B2" w:rsidP="00246277">
      <w:pPr>
        <w:pStyle w:val="ListParagraph"/>
        <w:keepLines/>
        <w:widowControl/>
        <w:numPr>
          <w:ilvl w:val="0"/>
          <w:numId w:val="15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53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A94FC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C1D53">
        <w:rPr>
          <w:rFonts w:ascii="Times New Roman" w:eastAsia="Times New Roman" w:hAnsi="Times New Roman" w:cs="Times New Roman"/>
          <w:sz w:val="24"/>
          <w:szCs w:val="24"/>
        </w:rPr>
        <w:t xml:space="preserve"> ongoing professional development to help schools in the district implement intensive intervention, including on the implementation of progress monitoring, selection of Tier 2 intervention curricula, and design of intensive intervention for students who do not respond to Tier 2</w:t>
      </w:r>
    </w:p>
    <w:p w14:paraId="7BC63BCB" w14:textId="41158492" w:rsidR="006A35B2" w:rsidRPr="00CC1D53" w:rsidRDefault="006A35B2" w:rsidP="00246277">
      <w:pPr>
        <w:pStyle w:val="ListParagraph"/>
        <w:keepLines/>
        <w:widowControl/>
        <w:numPr>
          <w:ilvl w:val="0"/>
          <w:numId w:val="15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A94FC3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coaching support for principals and school leaders in two of Bristol schools</w:t>
      </w:r>
    </w:p>
    <w:p w14:paraId="7BC63BCC" w14:textId="77777777" w:rsidR="006A35B2" w:rsidRDefault="006A35B2" w:rsidP="00246277">
      <w:pPr>
        <w:keepLines/>
        <w:widowControl/>
        <w:tabs>
          <w:tab w:val="left" w:pos="7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7BC63BCD" w14:textId="77777777" w:rsidR="006A35B2" w:rsidRPr="007F2222" w:rsidRDefault="006A35B2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  <w:r>
        <w:rPr>
          <w:rFonts w:ascii="Times New Roman" w:hAnsi="Times New Roman" w:cs="Times New Roman"/>
          <w:b/>
          <w:i/>
          <w:smallCaps/>
          <w:sz w:val="24"/>
          <w:szCs w:val="24"/>
        </w:rPr>
        <w:t>Leadership</w:t>
      </w:r>
    </w:p>
    <w:p w14:paraId="7BC63BCE" w14:textId="77777777" w:rsidR="006A35B2" w:rsidRDefault="006A35B2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9DF43" w14:textId="1007F46F" w:rsidR="00362C2B" w:rsidRDefault="00362C2B" w:rsidP="00362C2B">
      <w:pPr>
        <w:keepLines/>
        <w:widowControl/>
        <w:tabs>
          <w:tab w:val="left" w:pos="7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BD544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41CB70B" w14:textId="77777777" w:rsidR="00362C2B" w:rsidRDefault="00362C2B" w:rsidP="00362C2B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Division of Learning Disabilities of the Council for Exceptional Children </w:t>
      </w:r>
    </w:p>
    <w:p w14:paraId="122B8441" w14:textId="7F5BF998" w:rsidR="00362C2B" w:rsidRDefault="00362C2B" w:rsidP="00362C2B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Board, Membership Chair.</w:t>
      </w:r>
    </w:p>
    <w:p w14:paraId="55B811B9" w14:textId="77777777" w:rsidR="00362C2B" w:rsidRDefault="00362C2B" w:rsidP="00362C2B">
      <w:pPr>
        <w:keepLines/>
        <w:widowControl/>
        <w:tabs>
          <w:tab w:val="left" w:pos="7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34E23C57" w14:textId="7EBFE5D6" w:rsidR="00362C2B" w:rsidRDefault="00362C2B" w:rsidP="00362C2B">
      <w:pPr>
        <w:keepLines/>
        <w:widowControl/>
        <w:tabs>
          <w:tab w:val="left" w:pos="7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BD544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D2E8B3" w14:textId="77777777" w:rsidR="00362C2B" w:rsidRDefault="00362C2B" w:rsidP="00362C2B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Society for the Scientific Study of Reading</w:t>
      </w:r>
    </w:p>
    <w:p w14:paraId="6631A9AC" w14:textId="58BE9ABE" w:rsidR="00362C2B" w:rsidRDefault="00362C2B" w:rsidP="00362C2B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Co-Coordinator, Graduate Student and Early-Career Researcher Preconference. </w:t>
      </w:r>
    </w:p>
    <w:p w14:paraId="0A609B97" w14:textId="6346DA45" w:rsidR="00362C2B" w:rsidRDefault="00362C2B" w:rsidP="00362C2B">
      <w:pPr>
        <w:pStyle w:val="ListParagraph"/>
        <w:keepLines/>
        <w:widowControl/>
        <w:numPr>
          <w:ilvl w:val="0"/>
          <w:numId w:val="16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Kearns, D. M., Ricketts, J., &amp; Wang, H. C. (2016). </w:t>
      </w:r>
      <w:r w:rsidR="00480786">
        <w:rPr>
          <w:rFonts w:ascii="Times New Roman" w:eastAsia="Times New Roman" w:hAnsi="Times New Roman" w:cs="Times New Roman"/>
          <w:sz w:val="24"/>
          <w:szCs w:val="24"/>
        </w:rPr>
        <w:t>Porto, Portugal.</w:t>
      </w:r>
    </w:p>
    <w:p w14:paraId="3030830D" w14:textId="175ECE27" w:rsidR="009259D6" w:rsidRPr="00362C2B" w:rsidRDefault="009259D6" w:rsidP="00362C2B">
      <w:pPr>
        <w:pStyle w:val="ListParagraph"/>
        <w:keepLines/>
        <w:widowControl/>
        <w:numPr>
          <w:ilvl w:val="0"/>
          <w:numId w:val="16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Kearns, D. M., Ricketts, J., &amp; van Bergen, E. (2017). Halifax, Nova Scotia, Canada.</w:t>
      </w:r>
    </w:p>
    <w:p w14:paraId="363E9DCD" w14:textId="77777777" w:rsidR="00362C2B" w:rsidRDefault="00362C2B" w:rsidP="00362C2B">
      <w:pPr>
        <w:keepLines/>
        <w:widowControl/>
        <w:tabs>
          <w:tab w:val="left" w:pos="7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2DF4C706" w14:textId="676758AF" w:rsidR="00480786" w:rsidRDefault="00480786" w:rsidP="00480786">
      <w:pPr>
        <w:keepLines/>
        <w:widowControl/>
        <w:tabs>
          <w:tab w:val="left" w:pos="7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2015</w:t>
      </w:r>
      <w:r w:rsidR="00BD544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283ED59" w14:textId="77777777" w:rsidR="00480786" w:rsidRDefault="00480786" w:rsidP="00480786">
      <w:pPr>
        <w:keepLines/>
        <w:widowControl/>
        <w:tabs>
          <w:tab w:val="left" w:pos="7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Higher Education Consortium for Special Education (HECSE)</w:t>
      </w:r>
    </w:p>
    <w:p w14:paraId="3A3543B4" w14:textId="77777777" w:rsidR="00480786" w:rsidRDefault="00480786" w:rsidP="00480786">
      <w:pPr>
        <w:keepLines/>
        <w:widowControl/>
        <w:tabs>
          <w:tab w:val="left" w:pos="7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Representative.</w:t>
      </w:r>
    </w:p>
    <w:p w14:paraId="28731819" w14:textId="77777777" w:rsidR="00480786" w:rsidRDefault="00480786" w:rsidP="00480786">
      <w:pPr>
        <w:keepLines/>
        <w:widowControl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90895" w14:textId="72BFAC06" w:rsidR="00362C2B" w:rsidRDefault="006A35B2" w:rsidP="00246277">
      <w:pPr>
        <w:keepLines/>
        <w:widowControl/>
        <w:tabs>
          <w:tab w:val="left" w:pos="7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="00BD544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62C2B">
        <w:rPr>
          <w:rFonts w:ascii="Times New Roman" w:eastAsia="Times New Roman" w:hAnsi="Times New Roman" w:cs="Times New Roman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C63BCF" w14:textId="57A04082" w:rsidR="006A35B2" w:rsidRDefault="006A35B2" w:rsidP="00362C2B">
      <w:pPr>
        <w:keepLines/>
        <w:widowControl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Performance and Standards Committee, Div</w:t>
      </w:r>
      <w:r w:rsidR="00362C2B">
        <w:rPr>
          <w:rFonts w:ascii="Times New Roman" w:hAnsi="Times New Roman" w:cs="Times New Roman"/>
          <w:sz w:val="24"/>
          <w:szCs w:val="24"/>
        </w:rPr>
        <w:t xml:space="preserve">ision of Learning Disabilities of the </w:t>
      </w:r>
      <w:r>
        <w:rPr>
          <w:rFonts w:ascii="Times New Roman" w:hAnsi="Times New Roman" w:cs="Times New Roman"/>
          <w:sz w:val="24"/>
          <w:szCs w:val="24"/>
        </w:rPr>
        <w:t>Council for Exceptional Children</w:t>
      </w:r>
    </w:p>
    <w:p w14:paraId="75719540" w14:textId="44D9CA1D" w:rsidR="00362C2B" w:rsidRDefault="00362C2B" w:rsidP="00246277">
      <w:pPr>
        <w:keepLines/>
        <w:widowControl/>
        <w:tabs>
          <w:tab w:val="left" w:pos="72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Member.</w:t>
      </w:r>
    </w:p>
    <w:p w14:paraId="711CC5BF" w14:textId="77777777" w:rsidR="00362C2B" w:rsidRDefault="00362C2B" w:rsidP="00246277">
      <w:pPr>
        <w:keepLines/>
        <w:widowControl/>
        <w:tabs>
          <w:tab w:val="left" w:pos="72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27CD3270" w14:textId="104D1187" w:rsidR="00362C2B" w:rsidRDefault="006A35B2" w:rsidP="00246277">
      <w:pPr>
        <w:keepLines/>
        <w:widowControl/>
        <w:tabs>
          <w:tab w:val="left" w:pos="7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="00BD544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C63BD0" w14:textId="4AED0B95" w:rsidR="006A35B2" w:rsidRDefault="006A35B2" w:rsidP="00246277">
      <w:pPr>
        <w:keepLines/>
        <w:widowControl/>
        <w:tabs>
          <w:tab w:val="left" w:pos="7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Association of Researchers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D53">
        <w:rPr>
          <w:rFonts w:ascii="Times New Roman" w:eastAsia="Times New Roman" w:hAnsi="Times New Roman" w:cs="Times New Roman"/>
          <w:sz w:val="24"/>
          <w:szCs w:val="24"/>
        </w:rPr>
        <w:t>Special Education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(ARISE) Annual Conference</w:t>
      </w:r>
    </w:p>
    <w:p w14:paraId="02E22494" w14:textId="2F876AB4" w:rsidR="00362C2B" w:rsidRDefault="00480786" w:rsidP="00246277">
      <w:pPr>
        <w:keepLines/>
        <w:widowControl/>
        <w:tabs>
          <w:tab w:val="left" w:pos="7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and Conference Committee Chair</w:t>
      </w:r>
      <w:r w:rsidR="00362C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45EA11" w14:textId="77777777" w:rsidR="00362C2B" w:rsidRDefault="00362C2B" w:rsidP="00246277">
      <w:pPr>
        <w:keepLines/>
        <w:widowControl/>
        <w:tabs>
          <w:tab w:val="left" w:pos="7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7BC63BD2" w14:textId="77777777" w:rsidR="00731E45" w:rsidRDefault="00731E45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  <w:t>Editorial boards</w:t>
      </w:r>
    </w:p>
    <w:p w14:paraId="7BC63BD3" w14:textId="77777777" w:rsidR="00731E45" w:rsidRDefault="00731E45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mallCaps/>
          <w:sz w:val="24"/>
          <w:szCs w:val="24"/>
        </w:rPr>
      </w:pPr>
    </w:p>
    <w:p w14:paraId="7BC63BD4" w14:textId="35D6700C" w:rsidR="00731E45" w:rsidRPr="00135988" w:rsidRDefault="00731E45" w:rsidP="00731E45">
      <w:pPr>
        <w:keepLines/>
        <w:widowControl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American Journal of Intellectual and Developmental Disabilities. </w:t>
      </w:r>
      <w:r>
        <w:rPr>
          <w:rFonts w:ascii="Times New Roman" w:hAnsi="Times New Roman" w:cs="Times New Roman"/>
          <w:sz w:val="24"/>
          <w:szCs w:val="24"/>
        </w:rPr>
        <w:t>(2014</w:t>
      </w:r>
      <w:r w:rsidR="00BD544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BC63BD5" w14:textId="28353043" w:rsidR="00731E45" w:rsidRDefault="00731E45" w:rsidP="00731E45">
      <w:pPr>
        <w:keepLines/>
        <w:widowControl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Assessment for Effective Intervention. </w:t>
      </w:r>
      <w:r>
        <w:rPr>
          <w:rFonts w:ascii="Times New Roman" w:hAnsi="Times New Roman" w:cs="Times New Roman"/>
          <w:sz w:val="24"/>
          <w:szCs w:val="24"/>
        </w:rPr>
        <w:t>(2014</w:t>
      </w:r>
      <w:r w:rsidR="00BD544C">
        <w:rPr>
          <w:rFonts w:ascii="Times New Roman" w:hAnsi="Times New Roman" w:cs="Times New Roman"/>
          <w:sz w:val="24"/>
          <w:szCs w:val="24"/>
        </w:rPr>
        <w:t>–</w:t>
      </w:r>
      <w:r w:rsidR="00E8146D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). Associate editor.</w:t>
      </w:r>
    </w:p>
    <w:p w14:paraId="1B8936E2" w14:textId="7B71725E" w:rsidR="00E8146D" w:rsidRDefault="00E8146D" w:rsidP="00731E45">
      <w:pPr>
        <w:keepLines/>
        <w:widowControl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Assessment for Effective Intervention. </w:t>
      </w:r>
      <w:r>
        <w:rPr>
          <w:rFonts w:ascii="Times New Roman" w:hAnsi="Times New Roman" w:cs="Times New Roman"/>
          <w:sz w:val="24"/>
          <w:szCs w:val="24"/>
        </w:rPr>
        <w:t>(2017–).</w:t>
      </w:r>
    </w:p>
    <w:p w14:paraId="01DCB6A6" w14:textId="387DA0D0" w:rsidR="001C519D" w:rsidRPr="001C519D" w:rsidRDefault="001C519D" w:rsidP="00731E45">
      <w:pPr>
        <w:keepLines/>
        <w:widowControl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Journal of Educational Psychology. </w:t>
      </w:r>
      <w:r>
        <w:rPr>
          <w:rFonts w:ascii="Times New Roman" w:hAnsi="Times New Roman" w:cs="Times New Roman"/>
          <w:sz w:val="24"/>
          <w:szCs w:val="24"/>
        </w:rPr>
        <w:t>(2016</w:t>
      </w:r>
      <w:r w:rsidR="00BD544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534A85F" w14:textId="5265786B" w:rsidR="00793D62" w:rsidRDefault="00E83615" w:rsidP="00731E45">
      <w:pPr>
        <w:keepLines/>
        <w:widowControl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Reading Teacher. </w:t>
      </w:r>
      <w:r>
        <w:rPr>
          <w:rFonts w:ascii="Times New Roman" w:hAnsi="Times New Roman" w:cs="Times New Roman"/>
          <w:sz w:val="24"/>
          <w:szCs w:val="24"/>
        </w:rPr>
        <w:t>(2015</w:t>
      </w:r>
      <w:r w:rsidR="00BD544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5D70A06" w14:textId="5E0B9F2C" w:rsidR="00793D62" w:rsidRDefault="00793D62" w:rsidP="00731E45">
      <w:pPr>
        <w:keepLines/>
        <w:widowControl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Reading Research Quarterly. </w:t>
      </w:r>
      <w:r>
        <w:rPr>
          <w:rFonts w:ascii="Times New Roman" w:hAnsi="Times New Roman" w:cs="Times New Roman"/>
          <w:sz w:val="24"/>
          <w:szCs w:val="24"/>
        </w:rPr>
        <w:t>(2016</w:t>
      </w:r>
      <w:r w:rsidR="00BD544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D6BCC1C" w14:textId="09836711" w:rsidR="000F5D7E" w:rsidRDefault="000F5D7E" w:rsidP="000F5D7E">
      <w:pPr>
        <w:keepLines/>
        <w:widowControl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Remedial and Special Education. </w:t>
      </w:r>
      <w:r>
        <w:rPr>
          <w:rFonts w:ascii="Times New Roman" w:hAnsi="Times New Roman" w:cs="Times New Roman"/>
          <w:sz w:val="24"/>
          <w:szCs w:val="24"/>
        </w:rPr>
        <w:t>(2016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BC63BD7" w14:textId="77777777" w:rsidR="00731E45" w:rsidRPr="00731E45" w:rsidRDefault="00731E45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mallCaps/>
          <w:sz w:val="24"/>
          <w:szCs w:val="24"/>
        </w:rPr>
      </w:pPr>
    </w:p>
    <w:p w14:paraId="7BC63BD8" w14:textId="77777777" w:rsidR="006A35B2" w:rsidRPr="00CC1D53" w:rsidRDefault="006A35B2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i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  <w:t>Reviews</w:t>
      </w:r>
    </w:p>
    <w:p w14:paraId="7BC63BD9" w14:textId="77777777" w:rsidR="006A35B2" w:rsidRDefault="006A35B2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6A50FF8" w14:textId="77777777" w:rsidR="005C7162" w:rsidRPr="00A34C22" w:rsidRDefault="005C7162" w:rsidP="005C7162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Annals of</w:t>
      </w:r>
      <w:r w:rsidRPr="00A34C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sle</w:t>
      </w:r>
      <w:r w:rsidRPr="00A34C2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ia.</w:t>
      </w:r>
      <w:r w:rsidRPr="00A34C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(20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Ad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hoc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vie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5A476FF3" w14:textId="070404B0" w:rsidR="005C7162" w:rsidRPr="00905A7C" w:rsidRDefault="005C7162" w:rsidP="005C7162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Annual Conference of the Society for the Scientific Study of Reading. </w:t>
      </w:r>
      <w:r>
        <w:rPr>
          <w:rFonts w:ascii="Times New Roman" w:eastAsia="Times New Roman" w:hAnsi="Times New Roman" w:cs="Times New Roman"/>
          <w:sz w:val="24"/>
          <w:szCs w:val="24"/>
        </w:rPr>
        <w:t>(2013</w:t>
      </w:r>
      <w:r w:rsidR="00BD544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). Reviewer.</w:t>
      </w:r>
    </w:p>
    <w:p w14:paraId="019E9133" w14:textId="579DE102" w:rsidR="005C7162" w:rsidRDefault="005C7162" w:rsidP="005C7162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 xml:space="preserve">Annual </w:t>
      </w:r>
      <w:r w:rsidRPr="00A34C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onfer</w:t>
      </w:r>
      <w:r w:rsidRPr="00A34C2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 w:rsidRPr="00A34C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A34C2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Coun</w:t>
      </w:r>
      <w:r w:rsidRPr="00A34C2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il</w:t>
      </w:r>
      <w:r w:rsidRPr="00A34C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for Ex</w:t>
      </w:r>
      <w:r w:rsidRPr="00A34C2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pt</w:t>
      </w:r>
      <w:r w:rsidRPr="00A34C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A34C2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 xml:space="preserve">l </w:t>
      </w:r>
      <w:r w:rsidRPr="00A34C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A34C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dren.</w:t>
      </w:r>
      <w:r w:rsidRPr="00A34C2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(201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 2013</w:t>
      </w:r>
      <w:r w:rsidR="00BD544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2015</w:t>
      </w:r>
      <w:r w:rsidR="00813851">
        <w:rPr>
          <w:rFonts w:ascii="Times New Roman" w:eastAsia="Times New Roman" w:hAnsi="Times New Roman" w:cs="Times New Roman"/>
          <w:spacing w:val="-1"/>
          <w:sz w:val="24"/>
          <w:szCs w:val="24"/>
        </w:rPr>
        <w:t>, 2017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vie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1D06229E" w14:textId="2CCD65A0" w:rsidR="00273432" w:rsidRPr="00273432" w:rsidRDefault="00273432" w:rsidP="005C7162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Child Development. </w:t>
      </w:r>
      <w:r>
        <w:rPr>
          <w:rFonts w:ascii="Times New Roman" w:eastAsia="Times New Roman" w:hAnsi="Times New Roman" w:cs="Times New Roman"/>
          <w:sz w:val="24"/>
          <w:szCs w:val="24"/>
        </w:rPr>
        <w:t>(2016). Ad-hoc reviewer.</w:t>
      </w:r>
    </w:p>
    <w:p w14:paraId="65F5517B" w14:textId="74BCC2C9" w:rsidR="00F854AA" w:rsidRPr="00A34C22" w:rsidRDefault="00F854AA" w:rsidP="005C7162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Elementary School Journal.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(2014</w:t>
      </w:r>
      <w:r w:rsidR="001C519D">
        <w:rPr>
          <w:rFonts w:ascii="Times New Roman" w:eastAsia="Times New Roman" w:hAnsi="Times New Roman" w:cs="Times New Roman"/>
          <w:sz w:val="24"/>
          <w:szCs w:val="24"/>
        </w:rPr>
        <w:t>, 2016</w:t>
      </w:r>
      <w:r w:rsidR="00D0345C">
        <w:rPr>
          <w:rFonts w:ascii="Times New Roman" w:eastAsia="Times New Roman" w:hAnsi="Times New Roman" w:cs="Times New Roman"/>
          <w:sz w:val="24"/>
          <w:szCs w:val="24"/>
        </w:rPr>
        <w:t>-2017</w:t>
      </w:r>
      <w:r>
        <w:rPr>
          <w:rFonts w:ascii="Times New Roman" w:eastAsia="Times New Roman" w:hAnsi="Times New Roman" w:cs="Times New Roman"/>
          <w:sz w:val="24"/>
          <w:szCs w:val="24"/>
        </w:rPr>
        <w:t>). Ad-hoc reviewer.</w:t>
      </w:r>
    </w:p>
    <w:p w14:paraId="31B3FA84" w14:textId="71BA52C9" w:rsidR="005C7162" w:rsidRPr="00A34C22" w:rsidRDefault="005C7162" w:rsidP="005C7162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xce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pt</w:t>
      </w:r>
      <w:r w:rsidRPr="00A34C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 xml:space="preserve">onal </w:t>
      </w:r>
      <w:r w:rsidRPr="00A34C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A34C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 xml:space="preserve">dren.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="00BD544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</w:rPr>
        <w:t>, 2015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. Ad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7BC63BDB" w14:textId="77777777" w:rsidR="00995D9D" w:rsidRPr="00995D9D" w:rsidRDefault="00995D9D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Exceptionality.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(2014). Ad-hoc reviewer.</w:t>
      </w:r>
    </w:p>
    <w:p w14:paraId="0120D6C7" w14:textId="77777777" w:rsidR="005C7162" w:rsidRPr="001F4DDB" w:rsidRDefault="005C7162" w:rsidP="005C7162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Handbook of Research on Diversity in Special Education.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(2014). Invited reviewer.</w:t>
      </w:r>
    </w:p>
    <w:p w14:paraId="7072A43A" w14:textId="1314C557" w:rsidR="002D6E5A" w:rsidRDefault="005C7162" w:rsidP="003E1255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ournal of Edu</w:t>
      </w:r>
      <w:r w:rsidRPr="00A34C2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 w:rsidRPr="00A34C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onal Psy</w:t>
      </w:r>
      <w:r w:rsidRPr="00A34C2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 xml:space="preserve">hology. </w:t>
      </w:r>
      <w:r w:rsidR="00977DC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2015</w:t>
      </w:r>
      <w:r w:rsidR="00BD544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611E3">
        <w:rPr>
          <w:rFonts w:ascii="Times New Roman" w:eastAsia="Times New Roman" w:hAnsi="Times New Roman" w:cs="Times New Roman"/>
          <w:spacing w:val="1"/>
          <w:sz w:val="24"/>
          <w:szCs w:val="24"/>
        </w:rPr>
        <w:t>2016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vie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E1255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</w:p>
    <w:p w14:paraId="16989B39" w14:textId="7D818363" w:rsidR="003E1255" w:rsidRPr="003E1255" w:rsidRDefault="002D6E5A" w:rsidP="003E1255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ournal of Edu</w:t>
      </w:r>
      <w:r w:rsidRPr="00A34C2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 w:rsidRPr="00A34C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onal Psy</w:t>
      </w:r>
      <w:r w:rsidRPr="00A34C2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 xml:space="preserve">hology. </w:t>
      </w:r>
      <w:r w:rsidR="003E1255">
        <w:rPr>
          <w:rFonts w:ascii="Times New Roman" w:eastAsia="Times New Roman" w:hAnsi="Times New Roman" w:cs="Times New Roman"/>
          <w:sz w:val="24"/>
          <w:szCs w:val="24"/>
        </w:rPr>
        <w:t>(2016</w:t>
      </w:r>
      <w:r w:rsidR="00E8146D">
        <w:rPr>
          <w:rFonts w:ascii="Times New Roman" w:eastAsia="Times New Roman" w:hAnsi="Times New Roman" w:cs="Times New Roman"/>
          <w:sz w:val="24"/>
          <w:szCs w:val="24"/>
        </w:rPr>
        <w:t>, 2017</w:t>
      </w:r>
      <w:r w:rsidR="003E1255">
        <w:rPr>
          <w:rFonts w:ascii="Times New Roman" w:eastAsia="Times New Roman" w:hAnsi="Times New Roman" w:cs="Times New Roman"/>
          <w:sz w:val="24"/>
          <w:szCs w:val="24"/>
        </w:rPr>
        <w:t>) Guest editor.</w:t>
      </w:r>
    </w:p>
    <w:p w14:paraId="7BC63BDC" w14:textId="77777777" w:rsidR="003B7F2C" w:rsidRDefault="00E318D8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ournal of E</w:t>
      </w:r>
      <w:r w:rsidRPr="00A34C2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ntal</w:t>
      </w:r>
      <w:r w:rsidRPr="00A34C2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Chi</w:t>
      </w:r>
      <w:r w:rsidRPr="00A34C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d Ps</w:t>
      </w:r>
      <w:r w:rsidRPr="00A34C2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yc</w:t>
      </w: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>hology.</w:t>
      </w:r>
      <w:r w:rsidRPr="00A34C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(201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hoc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vie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7BC63BDD" w14:textId="51F156FA" w:rsidR="00995D9D" w:rsidRDefault="00995D9D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Journal of Learning Disabilities.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(2014). Ad-hoc reviewer.</w:t>
      </w:r>
    </w:p>
    <w:p w14:paraId="32A28D16" w14:textId="04EAD2B1" w:rsidR="00E8146D" w:rsidRPr="00E8146D" w:rsidRDefault="00E8146D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Journal of Research in Reading.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(2017). Ad-hoc reviewer.</w:t>
      </w:r>
    </w:p>
    <w:p w14:paraId="26C118EC" w14:textId="77777777" w:rsidR="005C7162" w:rsidRPr="00905A7C" w:rsidRDefault="005C7162" w:rsidP="005C7162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Special Education. </w:t>
      </w:r>
      <w:r>
        <w:rPr>
          <w:rFonts w:ascii="Times New Roman" w:eastAsia="Times New Roman" w:hAnsi="Times New Roman" w:cs="Times New Roman"/>
          <w:sz w:val="24"/>
          <w:szCs w:val="24"/>
        </w:rPr>
        <w:t>(2013). Ad-hoc reviewer.</w:t>
      </w:r>
    </w:p>
    <w:p w14:paraId="7BC63BDE" w14:textId="6F4B62BF" w:rsidR="00135988" w:rsidRDefault="00135988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Reading Research Quarterly.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(2014</w:t>
      </w:r>
      <w:r w:rsidR="00BD544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93D62">
        <w:rPr>
          <w:rFonts w:ascii="Times New Roman" w:eastAsia="Times New Roman" w:hAnsi="Times New Roman" w:cs="Times New Roman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). Guest reviewer.</w:t>
      </w:r>
    </w:p>
    <w:p w14:paraId="7BC63BDF" w14:textId="6132027A" w:rsidR="00731E45" w:rsidRPr="00731E45" w:rsidRDefault="00731E45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Reading and Writing: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 Interdisciplinary Journal. </w:t>
      </w:r>
      <w:r>
        <w:rPr>
          <w:rFonts w:ascii="Times New Roman" w:eastAsia="Times New Roman" w:hAnsi="Times New Roman" w:cs="Times New Roman"/>
          <w:sz w:val="24"/>
          <w:szCs w:val="24"/>
        </w:rPr>
        <w:t>(2014</w:t>
      </w:r>
      <w:r w:rsidR="003E1255">
        <w:rPr>
          <w:rFonts w:ascii="Times New Roman" w:eastAsia="Times New Roman" w:hAnsi="Times New Roman" w:cs="Times New Roman"/>
          <w:sz w:val="24"/>
          <w:szCs w:val="24"/>
        </w:rPr>
        <w:t>, 2016</w:t>
      </w:r>
      <w:r w:rsidR="00D0345C">
        <w:rPr>
          <w:rFonts w:ascii="Times New Roman" w:eastAsia="Times New Roman" w:hAnsi="Times New Roman" w:cs="Times New Roman"/>
          <w:sz w:val="24"/>
          <w:szCs w:val="24"/>
        </w:rPr>
        <w:t>-2017</w:t>
      </w:r>
      <w:r>
        <w:rPr>
          <w:rFonts w:ascii="Times New Roman" w:eastAsia="Times New Roman" w:hAnsi="Times New Roman" w:cs="Times New Roman"/>
          <w:sz w:val="24"/>
          <w:szCs w:val="24"/>
        </w:rPr>
        <w:t>). Ad-hoc reviewer.</w:t>
      </w:r>
    </w:p>
    <w:p w14:paraId="41BE07EA" w14:textId="22ECE2A4" w:rsidR="005C7162" w:rsidRPr="00A34C22" w:rsidRDefault="005C7162" w:rsidP="005C7162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i/>
          <w:sz w:val="24"/>
          <w:szCs w:val="24"/>
        </w:rPr>
        <w:t xml:space="preserve">Remedial and Special Education.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(2013</w:t>
      </w:r>
      <w:r w:rsidR="00BD544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1C519D">
        <w:rPr>
          <w:rFonts w:ascii="Times New Roman" w:eastAsia="Times New Roman" w:hAnsi="Times New Roman" w:cs="Times New Roman"/>
          <w:sz w:val="24"/>
          <w:szCs w:val="24"/>
        </w:rPr>
        <w:t>, 2016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). Ad-hoc reviewer.</w:t>
      </w:r>
    </w:p>
    <w:p w14:paraId="722FAC2E" w14:textId="07F9D78E" w:rsidR="005C7162" w:rsidRPr="005C7162" w:rsidRDefault="005C7162" w:rsidP="005C7162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Scientific Studies of Reading.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(2015</w:t>
      </w:r>
      <w:r w:rsidR="00BD544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8146D"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). Ad-hoc reviewer.</w:t>
      </w:r>
    </w:p>
    <w:p w14:paraId="7BC63BE3" w14:textId="4B3AC839" w:rsidR="003B7F2C" w:rsidRDefault="00E318D8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ien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Hu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ies Res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Coun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of 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012)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vie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29200F78" w14:textId="4DB2BB8F" w:rsidR="00861CDB" w:rsidRDefault="00861CDB" w:rsidP="00246277">
      <w:pPr>
        <w:keepLines/>
        <w:widowControl/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Society for Research on Educational Effectiveness Conference. (2015). Ad-hoc reviewer.</w:t>
      </w:r>
    </w:p>
    <w:p w14:paraId="7BC63BE8" w14:textId="2C567A99" w:rsidR="003B7F2C" w:rsidRDefault="003B7F2C" w:rsidP="001F4DDB">
      <w:pPr>
        <w:keepLines/>
        <w:widowControl/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63BE9" w14:textId="77777777" w:rsidR="006A35B2" w:rsidRPr="00A80794" w:rsidRDefault="006A35B2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A80794"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  <w:lastRenderedPageBreak/>
        <w:t>Memberships</w:t>
      </w:r>
    </w:p>
    <w:p w14:paraId="7BC63BEA" w14:textId="77777777" w:rsidR="006A35B2" w:rsidRPr="00A34C22" w:rsidRDefault="006A35B2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63BEB" w14:textId="782DCA70" w:rsidR="006A35B2" w:rsidRPr="00A34C22" w:rsidRDefault="006A35B2" w:rsidP="00246277">
      <w:pPr>
        <w:keepLines/>
        <w:widowControl/>
        <w:tabs>
          <w:tab w:val="left" w:pos="720"/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2008</w:t>
      </w:r>
      <w:r w:rsidR="00BD544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ab/>
      </w:r>
      <w:r w:rsidR="00A94FC3">
        <w:rPr>
          <w:rFonts w:ascii="Times New Roman" w:eastAsia="Times New Roman" w:hAnsi="Times New Roman" w:cs="Times New Roman"/>
          <w:sz w:val="24"/>
          <w:szCs w:val="24"/>
        </w:rPr>
        <w:tab/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Coun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="007F1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C63BEC" w14:textId="6C632BFB" w:rsidR="006A35B2" w:rsidRPr="00A34C22" w:rsidRDefault="006A35B2" w:rsidP="00246277">
      <w:pPr>
        <w:keepLines/>
        <w:widowControl/>
        <w:tabs>
          <w:tab w:val="left" w:pos="720"/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2009</w:t>
      </w:r>
      <w:r w:rsidR="00BD544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ab/>
      </w:r>
      <w:r w:rsidR="00A94FC3">
        <w:rPr>
          <w:rFonts w:ascii="Times New Roman" w:eastAsia="Times New Roman" w:hAnsi="Times New Roman" w:cs="Times New Roman"/>
          <w:sz w:val="24"/>
          <w:szCs w:val="24"/>
        </w:rPr>
        <w:tab/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ientific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f 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="00046891">
        <w:rPr>
          <w:rFonts w:ascii="Times New Roman" w:eastAsia="Times New Roman" w:hAnsi="Times New Roman" w:cs="Times New Roman"/>
          <w:sz w:val="24"/>
          <w:szCs w:val="24"/>
        </w:rPr>
        <w:t xml:space="preserve"> (voting member)</w:t>
      </w:r>
    </w:p>
    <w:p w14:paraId="7BC63BED" w14:textId="0875CC23" w:rsidR="006A35B2" w:rsidRDefault="006A35B2" w:rsidP="00246277">
      <w:pPr>
        <w:keepLines/>
        <w:widowControl/>
        <w:tabs>
          <w:tab w:val="left" w:pos="720"/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2013</w:t>
      </w:r>
      <w:r w:rsidR="00BD544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77DCD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ab/>
        <w:t>International Academy for Research in Learning Disabilities</w:t>
      </w:r>
    </w:p>
    <w:p w14:paraId="7BC63BEE" w14:textId="77777777" w:rsidR="006A35B2" w:rsidRDefault="006A35B2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63BEF" w14:textId="0A316C68" w:rsidR="003B7F2C" w:rsidRPr="00CC1D53" w:rsidRDefault="00D0345C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Program, Department, School, and </w:t>
      </w:r>
      <w:r w:rsidR="00A80794" w:rsidRPr="00CC1D53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University</w:t>
      </w:r>
      <w:r w:rsidR="006A35B2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 Service</w:t>
      </w:r>
    </w:p>
    <w:p w14:paraId="7BC63BF0" w14:textId="77777777" w:rsidR="003B7F2C" w:rsidRPr="00A34C22" w:rsidRDefault="003B7F2C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6A1781" w14:textId="599AF55F" w:rsidR="00D0345C" w:rsidRDefault="00D0345C" w:rsidP="009C1913">
      <w:pPr>
        <w:keepLines/>
        <w:widowControl/>
        <w:tabs>
          <w:tab w:val="left" w:pos="720"/>
          <w:tab w:val="left" w:pos="1540"/>
        </w:tabs>
        <w:spacing w:after="0" w:line="240" w:lineRule="auto"/>
        <w:ind w:left="1530" w:hanging="1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Facilitator, Special Education Roundtable, </w:t>
      </w:r>
    </w:p>
    <w:p w14:paraId="2D0DF750" w14:textId="6FEA23BE" w:rsidR="00CA5AB7" w:rsidRDefault="00CA5AB7" w:rsidP="009C1913">
      <w:pPr>
        <w:keepLines/>
        <w:widowControl/>
        <w:tabs>
          <w:tab w:val="left" w:pos="720"/>
          <w:tab w:val="left" w:pos="1540"/>
        </w:tabs>
        <w:spacing w:after="0" w:line="240" w:lineRule="auto"/>
        <w:ind w:left="1530" w:hanging="1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2016–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Leader, Teacher Education Program Subgroup for Core Practice 3</w:t>
      </w:r>
    </w:p>
    <w:p w14:paraId="13536D38" w14:textId="26543B88" w:rsidR="00CA5AB7" w:rsidRDefault="00CA5AB7" w:rsidP="009C1913">
      <w:pPr>
        <w:keepLines/>
        <w:widowControl/>
        <w:tabs>
          <w:tab w:val="left" w:pos="720"/>
          <w:tab w:val="left" w:pos="1540"/>
        </w:tabs>
        <w:spacing w:after="0" w:line="240" w:lineRule="auto"/>
        <w:ind w:left="1530" w:hanging="1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2016–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Coordinator, Special Education Program Undergraduate Recruitment Initiative</w:t>
      </w:r>
    </w:p>
    <w:p w14:paraId="087C9438" w14:textId="1ACD773F" w:rsidR="00CA5AB7" w:rsidRDefault="00CA5AB7" w:rsidP="009C1913">
      <w:pPr>
        <w:keepLines/>
        <w:widowControl/>
        <w:tabs>
          <w:tab w:val="left" w:pos="720"/>
          <w:tab w:val="left" w:pos="1540"/>
        </w:tabs>
        <w:spacing w:after="0" w:line="240" w:lineRule="auto"/>
        <w:ind w:left="1530" w:hanging="1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Co-Host, Visiting scholar for mathematics methods course (with Tutita Casa)</w:t>
      </w:r>
    </w:p>
    <w:p w14:paraId="73644F3D" w14:textId="0492EB24" w:rsidR="0008503A" w:rsidRDefault="0008503A" w:rsidP="009C1913">
      <w:pPr>
        <w:keepLines/>
        <w:widowControl/>
        <w:tabs>
          <w:tab w:val="left" w:pos="720"/>
          <w:tab w:val="left" w:pos="1540"/>
        </w:tabs>
        <w:spacing w:after="0" w:line="240" w:lineRule="auto"/>
        <w:ind w:left="1530" w:hanging="1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r w:rsidR="00BD544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D544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Member, Department of Educational Psychology Merit Committee </w:t>
      </w:r>
    </w:p>
    <w:p w14:paraId="2BD8F151" w14:textId="4A9700AA" w:rsidR="009C1913" w:rsidRDefault="009C1913" w:rsidP="009C1913">
      <w:pPr>
        <w:keepLines/>
        <w:widowControl/>
        <w:tabs>
          <w:tab w:val="left" w:pos="720"/>
          <w:tab w:val="left" w:pos="1540"/>
        </w:tabs>
        <w:spacing w:after="0" w:line="240" w:lineRule="auto"/>
        <w:ind w:left="1530" w:hanging="1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r w:rsidR="00BD544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D544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Member, University of Connecticut Kids in Developmental Research (UCONN KIDS) Steering Committee</w:t>
      </w:r>
    </w:p>
    <w:p w14:paraId="1C14240D" w14:textId="20E94B5F" w:rsidR="009C1913" w:rsidRDefault="009C1913" w:rsidP="00246277">
      <w:pPr>
        <w:keepLines/>
        <w:widowControl/>
        <w:tabs>
          <w:tab w:val="left" w:pos="720"/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BD544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D544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Member, UConn Brain Imaging Research Center </w:t>
      </w:r>
      <w:r w:rsidR="00046891">
        <w:rPr>
          <w:rFonts w:ascii="Times New Roman" w:eastAsia="Times New Roman" w:hAnsi="Times New Roman" w:cs="Times New Roman"/>
          <w:sz w:val="24"/>
          <w:szCs w:val="24"/>
        </w:rPr>
        <w:t xml:space="preserve">(BIRC) </w:t>
      </w:r>
      <w:r>
        <w:rPr>
          <w:rFonts w:ascii="Times New Roman" w:eastAsia="Times New Roman" w:hAnsi="Times New Roman" w:cs="Times New Roman"/>
          <w:sz w:val="24"/>
          <w:szCs w:val="24"/>
        </w:rPr>
        <w:t>Steering Committee</w:t>
      </w:r>
    </w:p>
    <w:p w14:paraId="7BC63BF1" w14:textId="59833610" w:rsidR="00F25B12" w:rsidRPr="00A34C22" w:rsidRDefault="00F25B12" w:rsidP="00246277">
      <w:pPr>
        <w:keepLines/>
        <w:widowControl/>
        <w:tabs>
          <w:tab w:val="left" w:pos="720"/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BD544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F0D12"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ab/>
        <w:t>Memb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="00A26BE2">
        <w:rPr>
          <w:rFonts w:ascii="Times New Roman" w:eastAsia="Times New Roman" w:hAnsi="Times New Roman" w:cs="Times New Roman"/>
          <w:sz w:val="24"/>
          <w:szCs w:val="24"/>
        </w:rPr>
        <w:t xml:space="preserve">Boston University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ial Ed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C65AA3">
        <w:rPr>
          <w:rFonts w:ascii="Times New Roman" w:eastAsia="Times New Roman" w:hAnsi="Times New Roman" w:cs="Times New Roman"/>
          <w:sz w:val="24"/>
          <w:szCs w:val="24"/>
        </w:rPr>
        <w:t xml:space="preserve">Ph.D.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 D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ub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tee</w:t>
      </w:r>
    </w:p>
    <w:p w14:paraId="7BC63BF2" w14:textId="77777777" w:rsidR="00F25B12" w:rsidRPr="00A34C22" w:rsidRDefault="003F0D12" w:rsidP="00246277">
      <w:pPr>
        <w:keepLines/>
        <w:widowControl/>
        <w:tabs>
          <w:tab w:val="left" w:pos="720"/>
          <w:tab w:val="left" w:pos="939"/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25B12">
        <w:rPr>
          <w:rFonts w:ascii="Times New Roman" w:eastAsia="Times New Roman" w:hAnsi="Times New Roman" w:cs="Times New Roman"/>
          <w:sz w:val="24"/>
          <w:szCs w:val="24"/>
        </w:rPr>
        <w:tab/>
      </w:r>
      <w:r w:rsidR="00F25B12" w:rsidRPr="00A34C22">
        <w:rPr>
          <w:rFonts w:ascii="Times New Roman" w:eastAsia="Times New Roman" w:hAnsi="Times New Roman" w:cs="Times New Roman"/>
          <w:sz w:val="24"/>
          <w:szCs w:val="24"/>
        </w:rPr>
        <w:t>Memb</w:t>
      </w:r>
      <w:r w:rsidR="00F25B12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25B12" w:rsidRPr="00A34C22">
        <w:rPr>
          <w:rFonts w:ascii="Times New Roman" w:eastAsia="Times New Roman" w:hAnsi="Times New Roman" w:cs="Times New Roman"/>
          <w:sz w:val="24"/>
          <w:szCs w:val="24"/>
        </w:rPr>
        <w:t>r,</w:t>
      </w:r>
      <w:r w:rsidR="00F25B12"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25B12"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F25B12" w:rsidRPr="00A34C22">
        <w:rPr>
          <w:rFonts w:ascii="Times New Roman" w:eastAsia="Times New Roman" w:hAnsi="Times New Roman" w:cs="Times New Roman"/>
          <w:sz w:val="24"/>
          <w:szCs w:val="24"/>
        </w:rPr>
        <w:t xml:space="preserve">oston </w:t>
      </w:r>
      <w:r w:rsidR="00F25B12"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25B12" w:rsidRPr="00A34C22">
        <w:rPr>
          <w:rFonts w:ascii="Times New Roman" w:eastAsia="Times New Roman" w:hAnsi="Times New Roman" w:cs="Times New Roman"/>
          <w:sz w:val="24"/>
          <w:szCs w:val="24"/>
        </w:rPr>
        <w:t>ubl</w:t>
      </w:r>
      <w:r w:rsidR="00F25B12"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25B12" w:rsidRPr="00A34C22">
        <w:rPr>
          <w:rFonts w:ascii="Times New Roman" w:eastAsia="Times New Roman" w:hAnsi="Times New Roman" w:cs="Times New Roman"/>
          <w:sz w:val="24"/>
          <w:szCs w:val="24"/>
        </w:rPr>
        <w:t>c</w:t>
      </w:r>
      <w:r w:rsidR="00F25B12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25B12"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25B12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25B12" w:rsidRPr="00A34C22">
        <w:rPr>
          <w:rFonts w:ascii="Times New Roman" w:eastAsia="Times New Roman" w:hAnsi="Times New Roman" w:cs="Times New Roman"/>
          <w:sz w:val="24"/>
          <w:szCs w:val="24"/>
        </w:rPr>
        <w:t>hools</w:t>
      </w:r>
      <w:r w:rsidR="00F25B12"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25B12"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F25B12"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="00F25B12"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25B12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25B12" w:rsidRPr="00A34C22">
        <w:rPr>
          <w:rFonts w:ascii="Times New Roman" w:eastAsia="Times New Roman" w:hAnsi="Times New Roman" w:cs="Times New Roman"/>
          <w:sz w:val="24"/>
          <w:szCs w:val="24"/>
        </w:rPr>
        <w:t>ra</w:t>
      </w:r>
      <w:r w:rsidR="00F25B12"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F25B12"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="00F25B12"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25B12" w:rsidRPr="00A34C22">
        <w:rPr>
          <w:rFonts w:ascii="Times New Roman" w:eastAsia="Times New Roman" w:hAnsi="Times New Roman" w:cs="Times New Roman"/>
          <w:sz w:val="24"/>
          <w:szCs w:val="24"/>
        </w:rPr>
        <w:t>E</w:t>
      </w:r>
      <w:r w:rsidR="00F25B12"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F25B12" w:rsidRPr="00A34C22">
        <w:rPr>
          <w:rFonts w:ascii="Times New Roman" w:eastAsia="Times New Roman" w:hAnsi="Times New Roman" w:cs="Times New Roman"/>
          <w:sz w:val="24"/>
          <w:szCs w:val="24"/>
        </w:rPr>
        <w:t>p</w:t>
      </w:r>
      <w:r w:rsidR="00F25B12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25B12" w:rsidRPr="00A34C22">
        <w:rPr>
          <w:rFonts w:ascii="Times New Roman" w:eastAsia="Times New Roman" w:hAnsi="Times New Roman" w:cs="Times New Roman"/>
          <w:sz w:val="24"/>
          <w:szCs w:val="24"/>
        </w:rPr>
        <w:t>rt Pan</w:t>
      </w:r>
      <w:r w:rsidR="00F25B12"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25B12"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7BC63BF3" w14:textId="7EED4B41" w:rsidR="003B7F2C" w:rsidRPr="00A34C22" w:rsidRDefault="00E318D8" w:rsidP="00246277">
      <w:pPr>
        <w:keepLines/>
        <w:widowControl/>
        <w:tabs>
          <w:tab w:val="left" w:pos="720"/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BD544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ab/>
        <w:t>Memb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dole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 Co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7BC63BF4" w14:textId="1CD9082F" w:rsidR="003B7F2C" w:rsidRPr="00A34C22" w:rsidRDefault="00E318D8" w:rsidP="00246277">
      <w:pPr>
        <w:keepLines/>
        <w:widowControl/>
        <w:tabs>
          <w:tab w:val="left" w:pos="720"/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BD544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25B12"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ab/>
        <w:t>Memb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oston Univ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Consortium</w:t>
      </w:r>
    </w:p>
    <w:p w14:paraId="7BC63BF5" w14:textId="49877BD6" w:rsidR="003B7F2C" w:rsidRPr="00A34C22" w:rsidRDefault="00E318D8" w:rsidP="00246277">
      <w:pPr>
        <w:keepLines/>
        <w:widowControl/>
        <w:tabs>
          <w:tab w:val="left" w:pos="720"/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BD544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25B12"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ab/>
        <w:t>Memb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r, 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Adviso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tee</w:t>
      </w:r>
    </w:p>
    <w:p w14:paraId="7BC63BF6" w14:textId="4087FB34" w:rsidR="003B7F2C" w:rsidRPr="00A34C22" w:rsidRDefault="00E318D8" w:rsidP="00246277">
      <w:pPr>
        <w:keepLines/>
        <w:widowControl/>
        <w:tabs>
          <w:tab w:val="left" w:pos="720"/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BD544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25B12"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ab/>
        <w:t>Memb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oston Univ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A34C22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Coun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il</w:t>
      </w:r>
    </w:p>
    <w:p w14:paraId="7BC63BF7" w14:textId="371DB568" w:rsidR="003B7F2C" w:rsidRPr="00A34C22" w:rsidRDefault="00E318D8" w:rsidP="00246277">
      <w:pPr>
        <w:keepLines/>
        <w:widowControl/>
        <w:tabs>
          <w:tab w:val="left" w:pos="720"/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BD544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25B12"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ab/>
        <w:t>Memb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oston Univ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A34C22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Coun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Equity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Div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A34C22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ub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tee</w:t>
      </w:r>
    </w:p>
    <w:p w14:paraId="7BC63BF8" w14:textId="77777777" w:rsidR="003B7F2C" w:rsidRDefault="003B7F2C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63BF9" w14:textId="6C17EF81" w:rsidR="00480A9A" w:rsidRPr="00A34C22" w:rsidRDefault="00480A9A" w:rsidP="00246277">
      <w:pPr>
        <w:keepLines/>
        <w:widowControl/>
        <w:tabs>
          <w:tab w:val="left" w:pos="720"/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Other</w:t>
      </w:r>
      <w:r w:rsidR="00362C2B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 Professional</w:t>
      </w: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6A35B2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Experience</w:t>
      </w:r>
    </w:p>
    <w:p w14:paraId="7BC63BFA" w14:textId="77777777" w:rsidR="00480A9A" w:rsidRDefault="00480A9A" w:rsidP="00246277">
      <w:pPr>
        <w:keepLines/>
        <w:widowControl/>
        <w:tabs>
          <w:tab w:val="left" w:pos="720"/>
          <w:tab w:val="left" w:pos="216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DF24FB" w14:textId="1B8C6068" w:rsidR="00362C2B" w:rsidRDefault="00480A9A" w:rsidP="003E1255">
      <w:pPr>
        <w:keepLines/>
        <w:widowControl/>
        <w:tabs>
          <w:tab w:val="left" w:pos="720"/>
          <w:tab w:val="left" w:pos="153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2011</w:t>
      </w:r>
      <w:r w:rsidR="00BD544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9642B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C63BFB" w14:textId="3B5653F1" w:rsidR="00480A9A" w:rsidRPr="00A34C22" w:rsidRDefault="00480A9A" w:rsidP="003E1255">
      <w:pPr>
        <w:keepLines/>
        <w:widowControl/>
        <w:tabs>
          <w:tab w:val="left" w:pos="720"/>
          <w:tab w:val="left" w:pos="153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nter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ntensive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</w:p>
    <w:p w14:paraId="7BC63BFC" w14:textId="77777777" w:rsidR="00480A9A" w:rsidRPr="002D6E5A" w:rsidRDefault="00480A9A" w:rsidP="00246277">
      <w:pPr>
        <w:keepLines/>
        <w:widowControl/>
        <w:tabs>
          <w:tab w:val="left" w:pos="72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E5A">
        <w:rPr>
          <w:rFonts w:ascii="Times New Roman" w:eastAsia="Times New Roman" w:hAnsi="Times New Roman" w:cs="Times New Roman"/>
          <w:spacing w:val="-3"/>
          <w:sz w:val="24"/>
          <w:szCs w:val="24"/>
          <w:u w:color="000000"/>
        </w:rPr>
        <w:t>L</w:t>
      </w:r>
      <w:r w:rsidRPr="002D6E5A">
        <w:rPr>
          <w:rFonts w:ascii="Times New Roman" w:eastAsia="Times New Roman" w:hAnsi="Times New Roman" w:cs="Times New Roman"/>
          <w:spacing w:val="1"/>
          <w:sz w:val="24"/>
          <w:szCs w:val="24"/>
          <w:u w:color="000000"/>
        </w:rPr>
        <w:t>e</w:t>
      </w:r>
      <w:r w:rsidRPr="002D6E5A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a</w:t>
      </w:r>
      <w:r w:rsidRPr="002D6E5A">
        <w:rPr>
          <w:rFonts w:ascii="Times New Roman" w:eastAsia="Times New Roman" w:hAnsi="Times New Roman" w:cs="Times New Roman"/>
          <w:sz w:val="24"/>
          <w:szCs w:val="24"/>
          <w:u w:color="000000"/>
        </w:rPr>
        <w:t>d R</w:t>
      </w:r>
      <w:r w:rsidRPr="002D6E5A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ea</w:t>
      </w:r>
      <w:r w:rsidRPr="002D6E5A">
        <w:rPr>
          <w:rFonts w:ascii="Times New Roman" w:eastAsia="Times New Roman" w:hAnsi="Times New Roman" w:cs="Times New Roman"/>
          <w:sz w:val="24"/>
          <w:szCs w:val="24"/>
          <w:u w:color="000000"/>
        </w:rPr>
        <w:t>di</w:t>
      </w:r>
      <w:r w:rsidRPr="002D6E5A">
        <w:rPr>
          <w:rFonts w:ascii="Times New Roman" w:eastAsia="Times New Roman" w:hAnsi="Times New Roman" w:cs="Times New Roman"/>
          <w:spacing w:val="3"/>
          <w:sz w:val="24"/>
          <w:szCs w:val="24"/>
          <w:u w:color="000000"/>
        </w:rPr>
        <w:t>n</w:t>
      </w:r>
      <w:r w:rsidRPr="002D6E5A">
        <w:rPr>
          <w:rFonts w:ascii="Times New Roman" w:eastAsia="Times New Roman" w:hAnsi="Times New Roman" w:cs="Times New Roman"/>
          <w:sz w:val="24"/>
          <w:szCs w:val="24"/>
          <w:u w:color="000000"/>
        </w:rPr>
        <w:t>g</w:t>
      </w:r>
      <w:r w:rsidRPr="002D6E5A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 xml:space="preserve"> </w:t>
      </w:r>
      <w:r w:rsidRPr="002D6E5A">
        <w:rPr>
          <w:rFonts w:ascii="Times New Roman" w:eastAsia="Times New Roman" w:hAnsi="Times New Roman" w:cs="Times New Roman"/>
          <w:sz w:val="24"/>
          <w:szCs w:val="24"/>
          <w:u w:color="000000"/>
        </w:rPr>
        <w:t>Consultant</w:t>
      </w:r>
    </w:p>
    <w:p w14:paraId="7BC63BFD" w14:textId="77777777" w:rsidR="00480A9A" w:rsidRDefault="00480A9A" w:rsidP="00246277">
      <w:pPr>
        <w:keepLines/>
        <w:widowControl/>
        <w:tabs>
          <w:tab w:val="left" w:pos="720"/>
          <w:tab w:val="left" w:pos="216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BB459E" w14:textId="33D75663" w:rsidR="00362C2B" w:rsidRDefault="00B57C92" w:rsidP="003E1255">
      <w:pPr>
        <w:keepLines/>
        <w:widowControl/>
        <w:tabs>
          <w:tab w:val="left" w:pos="720"/>
          <w:tab w:val="left" w:pos="153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2008</w:t>
      </w:r>
      <w:r w:rsidR="00BD544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F9642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80A9A" w:rsidRPr="00A34C2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80A9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C63BFE" w14:textId="02ABF3F9" w:rsidR="00480A9A" w:rsidRPr="00A34C22" w:rsidRDefault="00480A9A" w:rsidP="003E1255">
      <w:pPr>
        <w:keepLines/>
        <w:widowControl/>
        <w:tabs>
          <w:tab w:val="left" w:pos="720"/>
          <w:tab w:val="left" w:pos="153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nter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 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BC63BFF" w14:textId="77777777" w:rsidR="00480A9A" w:rsidRPr="002D6E5A" w:rsidRDefault="00480A9A" w:rsidP="00246277">
      <w:pPr>
        <w:keepLines/>
        <w:widowControl/>
        <w:tabs>
          <w:tab w:val="left" w:pos="72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E5A">
        <w:rPr>
          <w:rFonts w:ascii="Times New Roman" w:eastAsia="Times New Roman" w:hAnsi="Times New Roman" w:cs="Times New Roman"/>
          <w:spacing w:val="5"/>
          <w:sz w:val="24"/>
          <w:szCs w:val="24"/>
          <w:u w:color="000000"/>
        </w:rPr>
        <w:t>Consult</w:t>
      </w:r>
      <w:r w:rsidRPr="002D6E5A">
        <w:rPr>
          <w:rFonts w:ascii="Times New Roman" w:eastAsia="Times New Roman" w:hAnsi="Times New Roman" w:cs="Times New Roman"/>
          <w:spacing w:val="4"/>
          <w:sz w:val="24"/>
          <w:szCs w:val="24"/>
          <w:u w:color="000000"/>
        </w:rPr>
        <w:t>a</w:t>
      </w:r>
      <w:r w:rsidRPr="002D6E5A">
        <w:rPr>
          <w:rFonts w:ascii="Times New Roman" w:eastAsia="Times New Roman" w:hAnsi="Times New Roman" w:cs="Times New Roman"/>
          <w:spacing w:val="5"/>
          <w:sz w:val="24"/>
          <w:szCs w:val="24"/>
          <w:u w:color="000000"/>
        </w:rPr>
        <w:t>n</w:t>
      </w:r>
      <w:r w:rsidRPr="002D6E5A">
        <w:rPr>
          <w:rFonts w:ascii="Times New Roman" w:eastAsia="Times New Roman" w:hAnsi="Times New Roman" w:cs="Times New Roman"/>
          <w:sz w:val="24"/>
          <w:szCs w:val="24"/>
          <w:u w:color="000000"/>
        </w:rPr>
        <w:t>t</w:t>
      </w:r>
    </w:p>
    <w:p w14:paraId="7BC63C00" w14:textId="77777777" w:rsidR="00480A9A" w:rsidRDefault="00480A9A" w:rsidP="00246277">
      <w:pPr>
        <w:keepLines/>
        <w:widowControl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0E4B84E7" w14:textId="04F7A4DE" w:rsidR="00362C2B" w:rsidRDefault="00480A9A" w:rsidP="003E1255">
      <w:pPr>
        <w:keepLines/>
        <w:widowControl/>
        <w:tabs>
          <w:tab w:val="left" w:pos="720"/>
          <w:tab w:val="left" w:pos="153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2005</w:t>
      </w:r>
      <w:r w:rsidR="00BD544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2006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C63C01" w14:textId="38617829" w:rsidR="00480A9A" w:rsidRPr="00A34C22" w:rsidRDefault="00480A9A" w:rsidP="003E1255">
      <w:pPr>
        <w:keepLines/>
        <w:widowControl/>
        <w:tabs>
          <w:tab w:val="left" w:pos="720"/>
          <w:tab w:val="left" w:pos="153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A),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 Hous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TX,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 Phi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lph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Ang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les, CA</w:t>
      </w:r>
    </w:p>
    <w:p w14:paraId="7BC63C02" w14:textId="77777777" w:rsidR="00480A9A" w:rsidRPr="002D6E5A" w:rsidRDefault="00480A9A" w:rsidP="00246277">
      <w:pPr>
        <w:keepLines/>
        <w:widowControl/>
        <w:tabs>
          <w:tab w:val="left" w:pos="72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E5A">
        <w:rPr>
          <w:rFonts w:ascii="Times New Roman" w:eastAsia="Times New Roman" w:hAnsi="Times New Roman" w:cs="Times New Roman"/>
          <w:spacing w:val="5"/>
          <w:sz w:val="24"/>
          <w:szCs w:val="24"/>
          <w:u w:color="000000"/>
        </w:rPr>
        <w:t>Cu</w:t>
      </w:r>
      <w:r w:rsidRPr="002D6E5A">
        <w:rPr>
          <w:rFonts w:ascii="Times New Roman" w:eastAsia="Times New Roman" w:hAnsi="Times New Roman" w:cs="Times New Roman"/>
          <w:spacing w:val="4"/>
          <w:sz w:val="24"/>
          <w:szCs w:val="24"/>
          <w:u w:color="000000"/>
        </w:rPr>
        <w:t>rr</w:t>
      </w:r>
      <w:r w:rsidRPr="002D6E5A">
        <w:rPr>
          <w:rFonts w:ascii="Times New Roman" w:eastAsia="Times New Roman" w:hAnsi="Times New Roman" w:cs="Times New Roman"/>
          <w:spacing w:val="5"/>
          <w:sz w:val="24"/>
          <w:szCs w:val="24"/>
          <w:u w:color="000000"/>
        </w:rPr>
        <w:t>i</w:t>
      </w:r>
      <w:r w:rsidRPr="002D6E5A">
        <w:rPr>
          <w:rFonts w:ascii="Times New Roman" w:eastAsia="Times New Roman" w:hAnsi="Times New Roman" w:cs="Times New Roman"/>
          <w:spacing w:val="4"/>
          <w:sz w:val="24"/>
          <w:szCs w:val="24"/>
          <w:u w:color="000000"/>
        </w:rPr>
        <w:t>c</w:t>
      </w:r>
      <w:r w:rsidRPr="002D6E5A">
        <w:rPr>
          <w:rFonts w:ascii="Times New Roman" w:eastAsia="Times New Roman" w:hAnsi="Times New Roman" w:cs="Times New Roman"/>
          <w:spacing w:val="5"/>
          <w:sz w:val="24"/>
          <w:szCs w:val="24"/>
          <w:u w:color="000000"/>
        </w:rPr>
        <w:t>ulu</w:t>
      </w:r>
      <w:r w:rsidRPr="002D6E5A">
        <w:rPr>
          <w:rFonts w:ascii="Times New Roman" w:eastAsia="Times New Roman" w:hAnsi="Times New Roman" w:cs="Times New Roman"/>
          <w:sz w:val="24"/>
          <w:szCs w:val="24"/>
          <w:u w:color="000000"/>
        </w:rPr>
        <w:t>m</w:t>
      </w:r>
      <w:r w:rsidRPr="002D6E5A">
        <w:rPr>
          <w:rFonts w:ascii="Times New Roman" w:eastAsia="Times New Roman" w:hAnsi="Times New Roman" w:cs="Times New Roman"/>
          <w:spacing w:val="10"/>
          <w:sz w:val="24"/>
          <w:szCs w:val="24"/>
          <w:u w:color="000000"/>
        </w:rPr>
        <w:t xml:space="preserve"> </w:t>
      </w:r>
      <w:r w:rsidRPr="002D6E5A">
        <w:rPr>
          <w:rFonts w:ascii="Times New Roman" w:eastAsia="Times New Roman" w:hAnsi="Times New Roman" w:cs="Times New Roman"/>
          <w:spacing w:val="6"/>
          <w:sz w:val="24"/>
          <w:szCs w:val="24"/>
          <w:u w:color="000000"/>
        </w:rPr>
        <w:t>D</w:t>
      </w:r>
      <w:r w:rsidRPr="002D6E5A">
        <w:rPr>
          <w:rFonts w:ascii="Times New Roman" w:eastAsia="Times New Roman" w:hAnsi="Times New Roman" w:cs="Times New Roman"/>
          <w:spacing w:val="4"/>
          <w:sz w:val="24"/>
          <w:szCs w:val="24"/>
          <w:u w:color="000000"/>
        </w:rPr>
        <w:t>e</w:t>
      </w:r>
      <w:r w:rsidRPr="002D6E5A">
        <w:rPr>
          <w:rFonts w:ascii="Times New Roman" w:eastAsia="Times New Roman" w:hAnsi="Times New Roman" w:cs="Times New Roman"/>
          <w:spacing w:val="5"/>
          <w:sz w:val="24"/>
          <w:szCs w:val="24"/>
          <w:u w:color="000000"/>
        </w:rPr>
        <w:t>s</w:t>
      </w:r>
      <w:r w:rsidRPr="002D6E5A">
        <w:rPr>
          <w:rFonts w:ascii="Times New Roman" w:eastAsia="Times New Roman" w:hAnsi="Times New Roman" w:cs="Times New Roman"/>
          <w:spacing w:val="7"/>
          <w:sz w:val="24"/>
          <w:szCs w:val="24"/>
          <w:u w:color="000000"/>
        </w:rPr>
        <w:t>i</w:t>
      </w:r>
      <w:r w:rsidRPr="002D6E5A">
        <w:rPr>
          <w:rFonts w:ascii="Times New Roman" w:eastAsia="Times New Roman" w:hAnsi="Times New Roman" w:cs="Times New Roman"/>
          <w:spacing w:val="2"/>
          <w:sz w:val="24"/>
          <w:szCs w:val="24"/>
          <w:u w:color="000000"/>
        </w:rPr>
        <w:t>g</w:t>
      </w:r>
      <w:r w:rsidRPr="002D6E5A">
        <w:rPr>
          <w:rFonts w:ascii="Times New Roman" w:eastAsia="Times New Roman" w:hAnsi="Times New Roman" w:cs="Times New Roman"/>
          <w:spacing w:val="5"/>
          <w:sz w:val="24"/>
          <w:szCs w:val="24"/>
          <w:u w:color="000000"/>
        </w:rPr>
        <w:t>n</w:t>
      </w:r>
      <w:r w:rsidRPr="002D6E5A">
        <w:rPr>
          <w:rFonts w:ascii="Times New Roman" w:eastAsia="Times New Roman" w:hAnsi="Times New Roman" w:cs="Times New Roman"/>
          <w:spacing w:val="6"/>
          <w:sz w:val="24"/>
          <w:szCs w:val="24"/>
          <w:u w:color="000000"/>
        </w:rPr>
        <w:t>e</w:t>
      </w:r>
      <w:r w:rsidRPr="002D6E5A">
        <w:rPr>
          <w:rFonts w:ascii="Times New Roman" w:eastAsia="Times New Roman" w:hAnsi="Times New Roman" w:cs="Times New Roman"/>
          <w:sz w:val="24"/>
          <w:szCs w:val="24"/>
          <w:u w:color="000000"/>
        </w:rPr>
        <w:t>r</w:t>
      </w:r>
    </w:p>
    <w:p w14:paraId="7BC63C03" w14:textId="77777777" w:rsidR="00480A9A" w:rsidRPr="00A34C22" w:rsidRDefault="00480A9A" w:rsidP="00246277">
      <w:pPr>
        <w:pStyle w:val="ListParagraph"/>
        <w:keepLines/>
        <w:widowControl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1890"/>
          <w:tab w:val="left" w:pos="1980"/>
          <w:tab w:val="left" w:pos="2160"/>
        </w:tabs>
        <w:spacing w:after="0" w:line="240" w:lineRule="auto"/>
        <w:ind w:left="360" w:hanging="27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rote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nta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modu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 f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 n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w T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A 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rs, imp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20 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sts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to support 1,300 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lem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nta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rs in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006.</w:t>
      </w:r>
    </w:p>
    <w:p w14:paraId="7BC63C06" w14:textId="3E933561" w:rsidR="006C4EEC" w:rsidRPr="003E1255" w:rsidRDefault="00480A9A" w:rsidP="003E1255">
      <w:pPr>
        <w:pStyle w:val="ListParagraph"/>
        <w:keepLines/>
        <w:widowControl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1890"/>
          <w:tab w:val="left" w:pos="1980"/>
          <w:tab w:val="left" w:pos="2160"/>
        </w:tabs>
        <w:spacing w:after="0" w:line="240" w:lineRule="auto"/>
        <w:ind w:left="360" w:hanging="270"/>
        <w:rPr>
          <w:rFonts w:ascii="Times New Roman" w:eastAsia="Times New Roman" w:hAnsi="Times New Roman" w:cs="Times New Roman"/>
          <w:sz w:val="24"/>
          <w:szCs w:val="24"/>
        </w:rPr>
      </w:pP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ote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phon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s, phoni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s, and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luen</w:t>
      </w:r>
      <w:r w:rsidRPr="00A34C22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modu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 for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A t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34C2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4 l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A34C2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ialis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uppo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t 2,000 n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w t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4C22">
        <w:rPr>
          <w:rFonts w:ascii="Times New Roman" w:eastAsia="Times New Roman" w:hAnsi="Times New Roman" w:cs="Times New Roman"/>
          <w:sz w:val="24"/>
          <w:szCs w:val="24"/>
        </w:rPr>
        <w:t>rs in 2005.</w:t>
      </w:r>
    </w:p>
    <w:sectPr w:rsidR="006C4EEC" w:rsidRPr="003E1255" w:rsidSect="00CC1D53">
      <w:headerReference w:type="default" r:id="rId10"/>
      <w:footerReference w:type="default" r:id="rId11"/>
      <w:pgSz w:w="12240" w:h="15840"/>
      <w:pgMar w:top="1440" w:right="1080" w:bottom="1440" w:left="1440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CE592" w14:textId="77777777" w:rsidR="00020950" w:rsidRDefault="00020950">
      <w:pPr>
        <w:spacing w:after="0" w:line="240" w:lineRule="auto"/>
      </w:pPr>
      <w:r>
        <w:separator/>
      </w:r>
    </w:p>
  </w:endnote>
  <w:endnote w:type="continuationSeparator" w:id="0">
    <w:p w14:paraId="2979691E" w14:textId="77777777" w:rsidR="00020950" w:rsidRDefault="0002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63C0D" w14:textId="77777777" w:rsidR="001A6402" w:rsidRDefault="001A640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CDFE4" w14:textId="77777777" w:rsidR="00020950" w:rsidRDefault="00020950">
      <w:pPr>
        <w:spacing w:after="0" w:line="240" w:lineRule="auto"/>
      </w:pPr>
      <w:r>
        <w:separator/>
      </w:r>
    </w:p>
  </w:footnote>
  <w:footnote w:type="continuationSeparator" w:id="0">
    <w:p w14:paraId="56AD6F08" w14:textId="77777777" w:rsidR="00020950" w:rsidRDefault="00020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21326762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C63C0B" w14:textId="565D51A7" w:rsidR="001A6402" w:rsidRPr="00CC1D53" w:rsidRDefault="001A640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Devin Kearns: Curriculum Vitae      </w:t>
        </w:r>
        <w:r w:rsidRPr="00CC1D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1D5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1D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71DE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CC1D5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BC63C0C" w14:textId="77777777" w:rsidR="001A6402" w:rsidRPr="00CC1D53" w:rsidRDefault="001A640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3CCA"/>
    <w:multiLevelType w:val="hybridMultilevel"/>
    <w:tmpl w:val="82C8D0B8"/>
    <w:lvl w:ilvl="0" w:tplc="04090001">
      <w:start w:val="1"/>
      <w:numFmt w:val="bullet"/>
      <w:lvlText w:val=""/>
      <w:lvlJc w:val="left"/>
      <w:pPr>
        <w:ind w:left="2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1" w:hanging="360"/>
      </w:pPr>
      <w:rPr>
        <w:rFonts w:ascii="Wingdings" w:hAnsi="Wingdings" w:hint="default"/>
      </w:rPr>
    </w:lvl>
  </w:abstractNum>
  <w:abstractNum w:abstractNumId="1" w15:restartNumberingAfterBreak="0">
    <w:nsid w:val="029004BB"/>
    <w:multiLevelType w:val="hybridMultilevel"/>
    <w:tmpl w:val="2D08F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424DE"/>
    <w:multiLevelType w:val="hybridMultilevel"/>
    <w:tmpl w:val="0A829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E59A7"/>
    <w:multiLevelType w:val="hybridMultilevel"/>
    <w:tmpl w:val="549C4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30521D"/>
    <w:multiLevelType w:val="hybridMultilevel"/>
    <w:tmpl w:val="DE74A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1C678E"/>
    <w:multiLevelType w:val="hybridMultilevel"/>
    <w:tmpl w:val="1D54A730"/>
    <w:lvl w:ilvl="0" w:tplc="04090001">
      <w:start w:val="1"/>
      <w:numFmt w:val="bullet"/>
      <w:lvlText w:val=""/>
      <w:lvlJc w:val="left"/>
      <w:pPr>
        <w:ind w:left="20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6" w15:restartNumberingAfterBreak="0">
    <w:nsid w:val="228D3C23"/>
    <w:multiLevelType w:val="hybridMultilevel"/>
    <w:tmpl w:val="A5345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760C6B"/>
    <w:multiLevelType w:val="hybridMultilevel"/>
    <w:tmpl w:val="0EAE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93FFB"/>
    <w:multiLevelType w:val="hybridMultilevel"/>
    <w:tmpl w:val="9A82D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0839AE"/>
    <w:multiLevelType w:val="hybridMultilevel"/>
    <w:tmpl w:val="030E993A"/>
    <w:lvl w:ilvl="0" w:tplc="0409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0" w15:restartNumberingAfterBreak="0">
    <w:nsid w:val="3F93303B"/>
    <w:multiLevelType w:val="hybridMultilevel"/>
    <w:tmpl w:val="12FCBBE2"/>
    <w:lvl w:ilvl="0" w:tplc="04090001">
      <w:start w:val="1"/>
      <w:numFmt w:val="bullet"/>
      <w:lvlText w:val=""/>
      <w:lvlJc w:val="left"/>
      <w:pPr>
        <w:ind w:left="23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1" w:hanging="360"/>
      </w:pPr>
      <w:rPr>
        <w:rFonts w:ascii="Wingdings" w:hAnsi="Wingdings" w:hint="default"/>
      </w:rPr>
    </w:lvl>
  </w:abstractNum>
  <w:abstractNum w:abstractNumId="11" w15:restartNumberingAfterBreak="0">
    <w:nsid w:val="412867F6"/>
    <w:multiLevelType w:val="hybridMultilevel"/>
    <w:tmpl w:val="F55A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654BB"/>
    <w:multiLevelType w:val="hybridMultilevel"/>
    <w:tmpl w:val="BEFC4C0C"/>
    <w:lvl w:ilvl="0" w:tplc="04090001">
      <w:start w:val="1"/>
      <w:numFmt w:val="bullet"/>
      <w:lvlText w:val=""/>
      <w:lvlJc w:val="left"/>
      <w:pPr>
        <w:ind w:left="20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13" w15:restartNumberingAfterBreak="0">
    <w:nsid w:val="56030419"/>
    <w:multiLevelType w:val="hybridMultilevel"/>
    <w:tmpl w:val="9EF23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741BE"/>
    <w:multiLevelType w:val="hybridMultilevel"/>
    <w:tmpl w:val="95D2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46DF7"/>
    <w:multiLevelType w:val="hybridMultilevel"/>
    <w:tmpl w:val="BCAC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E5D26"/>
    <w:multiLevelType w:val="hybridMultilevel"/>
    <w:tmpl w:val="A1328EC8"/>
    <w:lvl w:ilvl="0" w:tplc="04090001">
      <w:start w:val="1"/>
      <w:numFmt w:val="bullet"/>
      <w:lvlText w:val=""/>
      <w:lvlJc w:val="left"/>
      <w:pPr>
        <w:ind w:left="2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1" w:hanging="360"/>
      </w:pPr>
      <w:rPr>
        <w:rFonts w:ascii="Wingdings" w:hAnsi="Wingdings" w:hint="default"/>
      </w:rPr>
    </w:lvl>
  </w:abstractNum>
  <w:abstractNum w:abstractNumId="17" w15:restartNumberingAfterBreak="0">
    <w:nsid w:val="760D18A7"/>
    <w:multiLevelType w:val="hybridMultilevel"/>
    <w:tmpl w:val="C338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469EB"/>
    <w:multiLevelType w:val="hybridMultilevel"/>
    <w:tmpl w:val="6E2C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62B5A"/>
    <w:multiLevelType w:val="hybridMultilevel"/>
    <w:tmpl w:val="CC4C0274"/>
    <w:lvl w:ilvl="0" w:tplc="04090001">
      <w:start w:val="1"/>
      <w:numFmt w:val="bullet"/>
      <w:lvlText w:val=""/>
      <w:lvlJc w:val="left"/>
      <w:pPr>
        <w:ind w:left="2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9"/>
  </w:num>
  <w:num w:numId="5">
    <w:abstractNumId w:val="15"/>
  </w:num>
  <w:num w:numId="6">
    <w:abstractNumId w:val="10"/>
  </w:num>
  <w:num w:numId="7">
    <w:abstractNumId w:val="11"/>
  </w:num>
  <w:num w:numId="8">
    <w:abstractNumId w:val="16"/>
  </w:num>
  <w:num w:numId="9">
    <w:abstractNumId w:val="0"/>
  </w:num>
  <w:num w:numId="10">
    <w:abstractNumId w:val="9"/>
  </w:num>
  <w:num w:numId="11">
    <w:abstractNumId w:val="17"/>
  </w:num>
  <w:num w:numId="12">
    <w:abstractNumId w:val="3"/>
  </w:num>
  <w:num w:numId="13">
    <w:abstractNumId w:val="4"/>
  </w:num>
  <w:num w:numId="14">
    <w:abstractNumId w:val="1"/>
  </w:num>
  <w:num w:numId="15">
    <w:abstractNumId w:val="8"/>
  </w:num>
  <w:num w:numId="16">
    <w:abstractNumId w:val="2"/>
  </w:num>
  <w:num w:numId="17">
    <w:abstractNumId w:val="14"/>
  </w:num>
  <w:num w:numId="18">
    <w:abstractNumId w:val="13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2C"/>
    <w:rsid w:val="000002E1"/>
    <w:rsid w:val="00010494"/>
    <w:rsid w:val="00011B23"/>
    <w:rsid w:val="0001489A"/>
    <w:rsid w:val="00020950"/>
    <w:rsid w:val="000263A2"/>
    <w:rsid w:val="000263FF"/>
    <w:rsid w:val="000405E5"/>
    <w:rsid w:val="00046891"/>
    <w:rsid w:val="00050722"/>
    <w:rsid w:val="00055598"/>
    <w:rsid w:val="00061167"/>
    <w:rsid w:val="000716BE"/>
    <w:rsid w:val="000721B4"/>
    <w:rsid w:val="00075875"/>
    <w:rsid w:val="0008503A"/>
    <w:rsid w:val="000871DE"/>
    <w:rsid w:val="000B7AF5"/>
    <w:rsid w:val="000C00EF"/>
    <w:rsid w:val="000C4DBF"/>
    <w:rsid w:val="000D1BF0"/>
    <w:rsid w:val="000E1A80"/>
    <w:rsid w:val="000F5D6E"/>
    <w:rsid w:val="000F5D7E"/>
    <w:rsid w:val="000F710E"/>
    <w:rsid w:val="0010425D"/>
    <w:rsid w:val="001108DA"/>
    <w:rsid w:val="00132419"/>
    <w:rsid w:val="001329DD"/>
    <w:rsid w:val="00135988"/>
    <w:rsid w:val="00135ADD"/>
    <w:rsid w:val="0014401B"/>
    <w:rsid w:val="00145B0B"/>
    <w:rsid w:val="00152EAA"/>
    <w:rsid w:val="00154A6C"/>
    <w:rsid w:val="001643D6"/>
    <w:rsid w:val="00170475"/>
    <w:rsid w:val="00170C70"/>
    <w:rsid w:val="00174BC9"/>
    <w:rsid w:val="00183B10"/>
    <w:rsid w:val="00184874"/>
    <w:rsid w:val="00192606"/>
    <w:rsid w:val="001A16D7"/>
    <w:rsid w:val="001A2D44"/>
    <w:rsid w:val="001A4344"/>
    <w:rsid w:val="001A6402"/>
    <w:rsid w:val="001A795E"/>
    <w:rsid w:val="001B7259"/>
    <w:rsid w:val="001C03D5"/>
    <w:rsid w:val="001C1933"/>
    <w:rsid w:val="001C519D"/>
    <w:rsid w:val="001E0305"/>
    <w:rsid w:val="001E2715"/>
    <w:rsid w:val="001F0D49"/>
    <w:rsid w:val="001F1699"/>
    <w:rsid w:val="001F4DDB"/>
    <w:rsid w:val="00200791"/>
    <w:rsid w:val="0020096D"/>
    <w:rsid w:val="00207270"/>
    <w:rsid w:val="00207CDE"/>
    <w:rsid w:val="00210951"/>
    <w:rsid w:val="002120B8"/>
    <w:rsid w:val="002302DD"/>
    <w:rsid w:val="0023062B"/>
    <w:rsid w:val="0023237A"/>
    <w:rsid w:val="0023550D"/>
    <w:rsid w:val="00245598"/>
    <w:rsid w:val="00246277"/>
    <w:rsid w:val="00253F5C"/>
    <w:rsid w:val="00254FF7"/>
    <w:rsid w:val="00255297"/>
    <w:rsid w:val="002554D8"/>
    <w:rsid w:val="002558A5"/>
    <w:rsid w:val="002601B7"/>
    <w:rsid w:val="00260768"/>
    <w:rsid w:val="00263DAA"/>
    <w:rsid w:val="002700CA"/>
    <w:rsid w:val="002701C3"/>
    <w:rsid w:val="00273432"/>
    <w:rsid w:val="00273F5C"/>
    <w:rsid w:val="002771C7"/>
    <w:rsid w:val="00283C7A"/>
    <w:rsid w:val="002910C9"/>
    <w:rsid w:val="002A11E3"/>
    <w:rsid w:val="002A470B"/>
    <w:rsid w:val="002A721A"/>
    <w:rsid w:val="002A738D"/>
    <w:rsid w:val="002B3F31"/>
    <w:rsid w:val="002B58A5"/>
    <w:rsid w:val="002B628D"/>
    <w:rsid w:val="002C2766"/>
    <w:rsid w:val="002D5152"/>
    <w:rsid w:val="002D6E5A"/>
    <w:rsid w:val="002E298E"/>
    <w:rsid w:val="002E313F"/>
    <w:rsid w:val="002E4927"/>
    <w:rsid w:val="002F1FE9"/>
    <w:rsid w:val="00300DE6"/>
    <w:rsid w:val="00302C1C"/>
    <w:rsid w:val="003125F6"/>
    <w:rsid w:val="0032274D"/>
    <w:rsid w:val="00323C39"/>
    <w:rsid w:val="00330A54"/>
    <w:rsid w:val="003352C7"/>
    <w:rsid w:val="00340306"/>
    <w:rsid w:val="00342653"/>
    <w:rsid w:val="00351F01"/>
    <w:rsid w:val="0035235E"/>
    <w:rsid w:val="00357B8C"/>
    <w:rsid w:val="00361500"/>
    <w:rsid w:val="00361588"/>
    <w:rsid w:val="00362C2B"/>
    <w:rsid w:val="003708A3"/>
    <w:rsid w:val="003724E4"/>
    <w:rsid w:val="003819F2"/>
    <w:rsid w:val="00384C38"/>
    <w:rsid w:val="00390461"/>
    <w:rsid w:val="00393B22"/>
    <w:rsid w:val="00393D92"/>
    <w:rsid w:val="003968AA"/>
    <w:rsid w:val="00397CA3"/>
    <w:rsid w:val="003A4757"/>
    <w:rsid w:val="003A6647"/>
    <w:rsid w:val="003B1BA4"/>
    <w:rsid w:val="003B3C1E"/>
    <w:rsid w:val="003B7F2C"/>
    <w:rsid w:val="003C497E"/>
    <w:rsid w:val="003C557A"/>
    <w:rsid w:val="003D602D"/>
    <w:rsid w:val="003D675C"/>
    <w:rsid w:val="003E1255"/>
    <w:rsid w:val="003F0D12"/>
    <w:rsid w:val="003F355C"/>
    <w:rsid w:val="003F6694"/>
    <w:rsid w:val="004010B3"/>
    <w:rsid w:val="004070B7"/>
    <w:rsid w:val="00411B07"/>
    <w:rsid w:val="004147A0"/>
    <w:rsid w:val="00414C38"/>
    <w:rsid w:val="004159A5"/>
    <w:rsid w:val="00420609"/>
    <w:rsid w:val="004218CA"/>
    <w:rsid w:val="00424921"/>
    <w:rsid w:val="00425E81"/>
    <w:rsid w:val="00427437"/>
    <w:rsid w:val="0043030C"/>
    <w:rsid w:val="00430674"/>
    <w:rsid w:val="0043751A"/>
    <w:rsid w:val="00443A0D"/>
    <w:rsid w:val="00444547"/>
    <w:rsid w:val="004470FF"/>
    <w:rsid w:val="004577C9"/>
    <w:rsid w:val="00462B7B"/>
    <w:rsid w:val="00463B06"/>
    <w:rsid w:val="00464DDD"/>
    <w:rsid w:val="00473999"/>
    <w:rsid w:val="00480786"/>
    <w:rsid w:val="00480A9A"/>
    <w:rsid w:val="00486094"/>
    <w:rsid w:val="00493CE8"/>
    <w:rsid w:val="00493D89"/>
    <w:rsid w:val="00495C23"/>
    <w:rsid w:val="00497218"/>
    <w:rsid w:val="004A1A47"/>
    <w:rsid w:val="004A500A"/>
    <w:rsid w:val="004B3B78"/>
    <w:rsid w:val="004B5B1A"/>
    <w:rsid w:val="004B6B5A"/>
    <w:rsid w:val="004C189A"/>
    <w:rsid w:val="004C51E9"/>
    <w:rsid w:val="004C52D0"/>
    <w:rsid w:val="004C5969"/>
    <w:rsid w:val="004D3042"/>
    <w:rsid w:val="004E2910"/>
    <w:rsid w:val="004E35FA"/>
    <w:rsid w:val="004E5B17"/>
    <w:rsid w:val="004F03D6"/>
    <w:rsid w:val="004F28CC"/>
    <w:rsid w:val="0050327D"/>
    <w:rsid w:val="00512431"/>
    <w:rsid w:val="005239C3"/>
    <w:rsid w:val="00524477"/>
    <w:rsid w:val="00533FE9"/>
    <w:rsid w:val="00540BBF"/>
    <w:rsid w:val="005515F7"/>
    <w:rsid w:val="0056145A"/>
    <w:rsid w:val="00561AC5"/>
    <w:rsid w:val="00562F76"/>
    <w:rsid w:val="0056437F"/>
    <w:rsid w:val="00564D57"/>
    <w:rsid w:val="00580A49"/>
    <w:rsid w:val="005845AC"/>
    <w:rsid w:val="00586A03"/>
    <w:rsid w:val="005900AD"/>
    <w:rsid w:val="005908DE"/>
    <w:rsid w:val="00592F57"/>
    <w:rsid w:val="00594235"/>
    <w:rsid w:val="00595E3C"/>
    <w:rsid w:val="005A2EF5"/>
    <w:rsid w:val="005B2CDD"/>
    <w:rsid w:val="005C1B1B"/>
    <w:rsid w:val="005C1EB5"/>
    <w:rsid w:val="005C7162"/>
    <w:rsid w:val="005D1B7D"/>
    <w:rsid w:val="005D7243"/>
    <w:rsid w:val="005E19B2"/>
    <w:rsid w:val="005E5775"/>
    <w:rsid w:val="005E6A22"/>
    <w:rsid w:val="005F076E"/>
    <w:rsid w:val="00601BC6"/>
    <w:rsid w:val="00606CF1"/>
    <w:rsid w:val="00607249"/>
    <w:rsid w:val="00616D3C"/>
    <w:rsid w:val="006265FD"/>
    <w:rsid w:val="006374FF"/>
    <w:rsid w:val="006417FA"/>
    <w:rsid w:val="006460C0"/>
    <w:rsid w:val="0064677B"/>
    <w:rsid w:val="00647CD4"/>
    <w:rsid w:val="00661850"/>
    <w:rsid w:val="00662BF9"/>
    <w:rsid w:val="00663D9E"/>
    <w:rsid w:val="00665098"/>
    <w:rsid w:val="00666602"/>
    <w:rsid w:val="00667909"/>
    <w:rsid w:val="006735EB"/>
    <w:rsid w:val="00683080"/>
    <w:rsid w:val="0068786F"/>
    <w:rsid w:val="0069031D"/>
    <w:rsid w:val="006939CA"/>
    <w:rsid w:val="006A35B2"/>
    <w:rsid w:val="006A647A"/>
    <w:rsid w:val="006A7613"/>
    <w:rsid w:val="006C1BF2"/>
    <w:rsid w:val="006C4EEC"/>
    <w:rsid w:val="006F3D1F"/>
    <w:rsid w:val="00700014"/>
    <w:rsid w:val="007051B1"/>
    <w:rsid w:val="00705B47"/>
    <w:rsid w:val="0071785B"/>
    <w:rsid w:val="00730141"/>
    <w:rsid w:val="00730A3A"/>
    <w:rsid w:val="00731E45"/>
    <w:rsid w:val="00736E62"/>
    <w:rsid w:val="0075145D"/>
    <w:rsid w:val="00755A33"/>
    <w:rsid w:val="00787BAF"/>
    <w:rsid w:val="00791958"/>
    <w:rsid w:val="00793AA4"/>
    <w:rsid w:val="00793D62"/>
    <w:rsid w:val="00796AAA"/>
    <w:rsid w:val="007B59A8"/>
    <w:rsid w:val="007B5FC4"/>
    <w:rsid w:val="007B6851"/>
    <w:rsid w:val="007C2EEF"/>
    <w:rsid w:val="007C55D1"/>
    <w:rsid w:val="007D5172"/>
    <w:rsid w:val="007E0D36"/>
    <w:rsid w:val="007E365B"/>
    <w:rsid w:val="007E54FC"/>
    <w:rsid w:val="007E7832"/>
    <w:rsid w:val="007F1B09"/>
    <w:rsid w:val="007F2222"/>
    <w:rsid w:val="007F3256"/>
    <w:rsid w:val="007F603D"/>
    <w:rsid w:val="0080111C"/>
    <w:rsid w:val="008073AB"/>
    <w:rsid w:val="00812C80"/>
    <w:rsid w:val="00813851"/>
    <w:rsid w:val="0081738B"/>
    <w:rsid w:val="0081747B"/>
    <w:rsid w:val="00822779"/>
    <w:rsid w:val="0082321F"/>
    <w:rsid w:val="00825C55"/>
    <w:rsid w:val="00826B57"/>
    <w:rsid w:val="00827CCE"/>
    <w:rsid w:val="008353E6"/>
    <w:rsid w:val="00856DD5"/>
    <w:rsid w:val="008611E3"/>
    <w:rsid w:val="00861CDB"/>
    <w:rsid w:val="008630EB"/>
    <w:rsid w:val="008636F3"/>
    <w:rsid w:val="00872051"/>
    <w:rsid w:val="00882010"/>
    <w:rsid w:val="00882C0C"/>
    <w:rsid w:val="00884845"/>
    <w:rsid w:val="008A76BB"/>
    <w:rsid w:val="008B132E"/>
    <w:rsid w:val="008B196D"/>
    <w:rsid w:val="008C2ADF"/>
    <w:rsid w:val="008C4B2E"/>
    <w:rsid w:val="008D2042"/>
    <w:rsid w:val="008E2158"/>
    <w:rsid w:val="008F0126"/>
    <w:rsid w:val="008F13B6"/>
    <w:rsid w:val="008F5192"/>
    <w:rsid w:val="008F7F6C"/>
    <w:rsid w:val="008F7F73"/>
    <w:rsid w:val="00904B18"/>
    <w:rsid w:val="00905604"/>
    <w:rsid w:val="00905A7C"/>
    <w:rsid w:val="00913F60"/>
    <w:rsid w:val="00921456"/>
    <w:rsid w:val="00924CF5"/>
    <w:rsid w:val="009259D6"/>
    <w:rsid w:val="00927C8B"/>
    <w:rsid w:val="00933C18"/>
    <w:rsid w:val="0093467C"/>
    <w:rsid w:val="00937CAE"/>
    <w:rsid w:val="00940008"/>
    <w:rsid w:val="00942563"/>
    <w:rsid w:val="009448C7"/>
    <w:rsid w:val="00946BAA"/>
    <w:rsid w:val="0095449D"/>
    <w:rsid w:val="00957FE0"/>
    <w:rsid w:val="009637CD"/>
    <w:rsid w:val="00966B77"/>
    <w:rsid w:val="00975A72"/>
    <w:rsid w:val="0097657A"/>
    <w:rsid w:val="00977DCD"/>
    <w:rsid w:val="009831BB"/>
    <w:rsid w:val="00983BFE"/>
    <w:rsid w:val="00991465"/>
    <w:rsid w:val="00991855"/>
    <w:rsid w:val="0099401E"/>
    <w:rsid w:val="009946E7"/>
    <w:rsid w:val="00995D9D"/>
    <w:rsid w:val="009A608B"/>
    <w:rsid w:val="009A71A1"/>
    <w:rsid w:val="009A756D"/>
    <w:rsid w:val="009B3CF3"/>
    <w:rsid w:val="009C1913"/>
    <w:rsid w:val="009C6632"/>
    <w:rsid w:val="009D1EE0"/>
    <w:rsid w:val="009D3A3F"/>
    <w:rsid w:val="009E40D3"/>
    <w:rsid w:val="009E74FA"/>
    <w:rsid w:val="009F4C92"/>
    <w:rsid w:val="00A13871"/>
    <w:rsid w:val="00A16258"/>
    <w:rsid w:val="00A21DBB"/>
    <w:rsid w:val="00A24AC2"/>
    <w:rsid w:val="00A2672D"/>
    <w:rsid w:val="00A269A9"/>
    <w:rsid w:val="00A26BE2"/>
    <w:rsid w:val="00A30CDA"/>
    <w:rsid w:val="00A326B2"/>
    <w:rsid w:val="00A34C22"/>
    <w:rsid w:val="00A36AF0"/>
    <w:rsid w:val="00A44A43"/>
    <w:rsid w:val="00A63078"/>
    <w:rsid w:val="00A7142D"/>
    <w:rsid w:val="00A80794"/>
    <w:rsid w:val="00A9396B"/>
    <w:rsid w:val="00A94FC3"/>
    <w:rsid w:val="00AA06DD"/>
    <w:rsid w:val="00AA44F2"/>
    <w:rsid w:val="00AA5272"/>
    <w:rsid w:val="00AB2163"/>
    <w:rsid w:val="00AB4EB6"/>
    <w:rsid w:val="00AB7F25"/>
    <w:rsid w:val="00AC3369"/>
    <w:rsid w:val="00AC3ECA"/>
    <w:rsid w:val="00AD1C20"/>
    <w:rsid w:val="00AD35EB"/>
    <w:rsid w:val="00AD6191"/>
    <w:rsid w:val="00AE60B3"/>
    <w:rsid w:val="00B2379A"/>
    <w:rsid w:val="00B23FC3"/>
    <w:rsid w:val="00B368B6"/>
    <w:rsid w:val="00B53915"/>
    <w:rsid w:val="00B57C92"/>
    <w:rsid w:val="00B7523A"/>
    <w:rsid w:val="00B765A2"/>
    <w:rsid w:val="00B77A83"/>
    <w:rsid w:val="00B81916"/>
    <w:rsid w:val="00B8210F"/>
    <w:rsid w:val="00B8753E"/>
    <w:rsid w:val="00B90387"/>
    <w:rsid w:val="00B92A21"/>
    <w:rsid w:val="00B944AE"/>
    <w:rsid w:val="00BB12D6"/>
    <w:rsid w:val="00BB59AC"/>
    <w:rsid w:val="00BB7F5B"/>
    <w:rsid w:val="00BC6284"/>
    <w:rsid w:val="00BD16C5"/>
    <w:rsid w:val="00BD544C"/>
    <w:rsid w:val="00BF31CD"/>
    <w:rsid w:val="00BF4863"/>
    <w:rsid w:val="00BF5C61"/>
    <w:rsid w:val="00C0220B"/>
    <w:rsid w:val="00C03379"/>
    <w:rsid w:val="00C048A9"/>
    <w:rsid w:val="00C04E26"/>
    <w:rsid w:val="00C06C84"/>
    <w:rsid w:val="00C10E5C"/>
    <w:rsid w:val="00C25031"/>
    <w:rsid w:val="00C261B1"/>
    <w:rsid w:val="00C30B9F"/>
    <w:rsid w:val="00C43C6E"/>
    <w:rsid w:val="00C51CA1"/>
    <w:rsid w:val="00C57DC3"/>
    <w:rsid w:val="00C63B16"/>
    <w:rsid w:val="00C65AA3"/>
    <w:rsid w:val="00C70B15"/>
    <w:rsid w:val="00C74AD7"/>
    <w:rsid w:val="00C80EDD"/>
    <w:rsid w:val="00C8629C"/>
    <w:rsid w:val="00C9083C"/>
    <w:rsid w:val="00CA0A29"/>
    <w:rsid w:val="00CA0B70"/>
    <w:rsid w:val="00CA5AB7"/>
    <w:rsid w:val="00CB110C"/>
    <w:rsid w:val="00CB1A96"/>
    <w:rsid w:val="00CB1E0E"/>
    <w:rsid w:val="00CB26DE"/>
    <w:rsid w:val="00CB3713"/>
    <w:rsid w:val="00CB511F"/>
    <w:rsid w:val="00CB67CA"/>
    <w:rsid w:val="00CC1D53"/>
    <w:rsid w:val="00CC66D5"/>
    <w:rsid w:val="00CD4739"/>
    <w:rsid w:val="00CE7FCC"/>
    <w:rsid w:val="00CF59A4"/>
    <w:rsid w:val="00D023F9"/>
    <w:rsid w:val="00D0345C"/>
    <w:rsid w:val="00D04E9E"/>
    <w:rsid w:val="00D057B9"/>
    <w:rsid w:val="00D069F4"/>
    <w:rsid w:val="00D24B31"/>
    <w:rsid w:val="00D27097"/>
    <w:rsid w:val="00D3602B"/>
    <w:rsid w:val="00D365C2"/>
    <w:rsid w:val="00D40EA7"/>
    <w:rsid w:val="00D46FC3"/>
    <w:rsid w:val="00D515B3"/>
    <w:rsid w:val="00D67519"/>
    <w:rsid w:val="00D721BC"/>
    <w:rsid w:val="00D81834"/>
    <w:rsid w:val="00D87550"/>
    <w:rsid w:val="00D91A34"/>
    <w:rsid w:val="00D93149"/>
    <w:rsid w:val="00D9452E"/>
    <w:rsid w:val="00DA22FF"/>
    <w:rsid w:val="00DB2B27"/>
    <w:rsid w:val="00DB435C"/>
    <w:rsid w:val="00DB59B5"/>
    <w:rsid w:val="00DB6707"/>
    <w:rsid w:val="00DD3F18"/>
    <w:rsid w:val="00DD4ABD"/>
    <w:rsid w:val="00DD7D00"/>
    <w:rsid w:val="00DE1333"/>
    <w:rsid w:val="00DE74F8"/>
    <w:rsid w:val="00DF0757"/>
    <w:rsid w:val="00DF21EF"/>
    <w:rsid w:val="00E02F94"/>
    <w:rsid w:val="00E04BEF"/>
    <w:rsid w:val="00E10717"/>
    <w:rsid w:val="00E1458B"/>
    <w:rsid w:val="00E17BE6"/>
    <w:rsid w:val="00E17F5D"/>
    <w:rsid w:val="00E25443"/>
    <w:rsid w:val="00E304B9"/>
    <w:rsid w:val="00E318D8"/>
    <w:rsid w:val="00E32BF6"/>
    <w:rsid w:val="00E33631"/>
    <w:rsid w:val="00E522FF"/>
    <w:rsid w:val="00E535D0"/>
    <w:rsid w:val="00E54111"/>
    <w:rsid w:val="00E60F44"/>
    <w:rsid w:val="00E6428E"/>
    <w:rsid w:val="00E7068A"/>
    <w:rsid w:val="00E71FB1"/>
    <w:rsid w:val="00E74CF1"/>
    <w:rsid w:val="00E75337"/>
    <w:rsid w:val="00E76F1B"/>
    <w:rsid w:val="00E80364"/>
    <w:rsid w:val="00E8146D"/>
    <w:rsid w:val="00E83615"/>
    <w:rsid w:val="00E839E3"/>
    <w:rsid w:val="00E93F50"/>
    <w:rsid w:val="00E97C59"/>
    <w:rsid w:val="00EA1D8E"/>
    <w:rsid w:val="00EA40F5"/>
    <w:rsid w:val="00EC1486"/>
    <w:rsid w:val="00EF1BC6"/>
    <w:rsid w:val="00EF7290"/>
    <w:rsid w:val="00F0368C"/>
    <w:rsid w:val="00F07227"/>
    <w:rsid w:val="00F13D77"/>
    <w:rsid w:val="00F1779C"/>
    <w:rsid w:val="00F21702"/>
    <w:rsid w:val="00F227B9"/>
    <w:rsid w:val="00F25B12"/>
    <w:rsid w:val="00F313AF"/>
    <w:rsid w:val="00F3329B"/>
    <w:rsid w:val="00F37513"/>
    <w:rsid w:val="00F5279B"/>
    <w:rsid w:val="00F64F31"/>
    <w:rsid w:val="00F650C3"/>
    <w:rsid w:val="00F77EE0"/>
    <w:rsid w:val="00F77FA6"/>
    <w:rsid w:val="00F807E4"/>
    <w:rsid w:val="00F80A38"/>
    <w:rsid w:val="00F83C31"/>
    <w:rsid w:val="00F854AA"/>
    <w:rsid w:val="00F87F77"/>
    <w:rsid w:val="00F90C09"/>
    <w:rsid w:val="00F93AAC"/>
    <w:rsid w:val="00F9642B"/>
    <w:rsid w:val="00F97166"/>
    <w:rsid w:val="00FA2909"/>
    <w:rsid w:val="00FA2A6B"/>
    <w:rsid w:val="00FA3BE2"/>
    <w:rsid w:val="00FA7236"/>
    <w:rsid w:val="00FB38CB"/>
    <w:rsid w:val="00FC0B17"/>
    <w:rsid w:val="00FC3C50"/>
    <w:rsid w:val="00FC721C"/>
    <w:rsid w:val="00FC72DA"/>
    <w:rsid w:val="00FD250D"/>
    <w:rsid w:val="00F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63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37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B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4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7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1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D53"/>
  </w:style>
  <w:style w:type="paragraph" w:styleId="Footer">
    <w:name w:val="footer"/>
    <w:basedOn w:val="Normal"/>
    <w:link w:val="FooterChar"/>
    <w:uiPriority w:val="99"/>
    <w:unhideWhenUsed/>
    <w:rsid w:val="00CC1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D53"/>
  </w:style>
  <w:style w:type="character" w:customStyle="1" w:styleId="Heading2Char">
    <w:name w:val="Heading 2 Char"/>
    <w:basedOn w:val="DefaultParagraphFont"/>
    <w:link w:val="Heading2"/>
    <w:uiPriority w:val="9"/>
    <w:semiHidden/>
    <w:rsid w:val="00B237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8C4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progress.org/library/CaseStudy/reading_grade4_comprehension_3-4-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udentprogress.org/library/CaseStudy/reading_grade1_10-27-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24FBB-517A-4720-8665-4C321470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8617</Words>
  <Characters>49118</Characters>
  <Application>Microsoft Office Word</Application>
  <DocSecurity>0</DocSecurity>
  <Lines>409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2017-09-13T04:49:00Z</dcterms:created>
  <dcterms:modified xsi:type="dcterms:W3CDTF">2017-09-13T04:49:00Z</dcterms:modified>
</cp:coreProperties>
</file>